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57D8" w14:textId="77777777" w:rsidR="00936B9A" w:rsidRPr="002C5F5A" w:rsidRDefault="00936B9A" w:rsidP="00936B9A">
      <w:pPr>
        <w:spacing w:after="0"/>
        <w:jc w:val="both"/>
        <w:rPr>
          <w:rFonts w:ascii="Trebuchet MS" w:hAnsi="Trebuchet MS"/>
          <w:b/>
          <w:color w:val="000000" w:themeColor="text1"/>
        </w:rPr>
      </w:pPr>
      <w:r w:rsidRPr="002C5F5A">
        <w:rPr>
          <w:rFonts w:ascii="Trebuchet MS" w:hAnsi="Trebuchet MS"/>
          <w:b/>
          <w:color w:val="000000" w:themeColor="text1"/>
        </w:rPr>
        <w:t>El presente formulario tiene como objetivo recoger toda la informac</w:t>
      </w:r>
      <w:r w:rsidR="00E66FD2" w:rsidRPr="002C5F5A">
        <w:rPr>
          <w:rFonts w:ascii="Trebuchet MS" w:hAnsi="Trebuchet MS"/>
          <w:b/>
          <w:color w:val="000000" w:themeColor="text1"/>
        </w:rPr>
        <w:t xml:space="preserve">ión pertinente que permita a las </w:t>
      </w:r>
      <w:r w:rsidRPr="002C5F5A">
        <w:rPr>
          <w:rFonts w:ascii="Trebuchet MS" w:hAnsi="Trebuchet MS"/>
          <w:b/>
          <w:color w:val="000000" w:themeColor="text1"/>
        </w:rPr>
        <w:t xml:space="preserve">Personerías Municipales cumplir con lo establecido en el Decreto </w:t>
      </w:r>
      <w:r w:rsidR="00B50E84" w:rsidRPr="002C5F5A">
        <w:rPr>
          <w:rFonts w:ascii="Trebuchet MS" w:hAnsi="Trebuchet MS"/>
          <w:b/>
          <w:color w:val="000000" w:themeColor="text1"/>
        </w:rPr>
        <w:t>1084 de 2015</w:t>
      </w:r>
      <w:r w:rsidRPr="002C5F5A">
        <w:rPr>
          <w:rFonts w:ascii="Trebuchet MS" w:hAnsi="Trebuchet MS"/>
          <w:b/>
          <w:color w:val="000000" w:themeColor="text1"/>
        </w:rPr>
        <w:t xml:space="preserve">, la </w:t>
      </w:r>
      <w:r w:rsidR="00B72D69" w:rsidRPr="002C5F5A">
        <w:rPr>
          <w:rFonts w:ascii="Trebuchet MS" w:hAnsi="Trebuchet MS"/>
          <w:b/>
          <w:color w:val="000000" w:themeColor="text1"/>
        </w:rPr>
        <w:t>Resolución 1668 de 2020</w:t>
      </w:r>
      <w:r w:rsidRPr="002C5F5A">
        <w:rPr>
          <w:rFonts w:ascii="Trebuchet MS" w:hAnsi="Trebuchet MS"/>
          <w:b/>
          <w:color w:val="000000" w:themeColor="text1"/>
        </w:rPr>
        <w:t xml:space="preserve"> y demás normas complementarias. Cabe anotar que las Organizaciones </w:t>
      </w:r>
      <w:r w:rsidR="0056156C" w:rsidRPr="002C5F5A">
        <w:rPr>
          <w:rFonts w:ascii="Trebuchet MS" w:hAnsi="Trebuchet MS"/>
          <w:b/>
          <w:color w:val="000000" w:themeColor="text1"/>
        </w:rPr>
        <w:t>inscritas</w:t>
      </w:r>
      <w:r w:rsidRPr="002C5F5A">
        <w:rPr>
          <w:rFonts w:ascii="Trebuchet MS" w:hAnsi="Trebuchet MS"/>
          <w:b/>
          <w:color w:val="000000" w:themeColor="text1"/>
        </w:rPr>
        <w:t xml:space="preserve"> que participarán en el proceso de elección, serán aquellas que cumplan a cabalidad el punto </w:t>
      </w:r>
      <w:r w:rsidR="001E6389" w:rsidRPr="002C5F5A">
        <w:rPr>
          <w:rFonts w:ascii="Trebuchet MS" w:hAnsi="Trebuchet MS"/>
          <w:b/>
          <w:color w:val="000000" w:themeColor="text1"/>
        </w:rPr>
        <w:t>3</w:t>
      </w:r>
      <w:r w:rsidRPr="002C5F5A">
        <w:rPr>
          <w:rFonts w:ascii="Trebuchet MS" w:hAnsi="Trebuchet MS"/>
          <w:b/>
          <w:color w:val="000000" w:themeColor="text1"/>
        </w:rPr>
        <w:t xml:space="preserve"> del presente documento.</w:t>
      </w:r>
    </w:p>
    <w:p w14:paraId="295ACB24" w14:textId="77777777" w:rsidR="00936B9A" w:rsidRPr="002C5F5A" w:rsidRDefault="00936B9A" w:rsidP="00936B9A">
      <w:pPr>
        <w:spacing w:after="0"/>
        <w:jc w:val="both"/>
        <w:rPr>
          <w:rFonts w:ascii="Trebuchet MS" w:hAnsi="Trebuchet MS"/>
          <w:b/>
          <w:color w:val="000000" w:themeColor="text1"/>
        </w:rPr>
      </w:pPr>
    </w:p>
    <w:p w14:paraId="1B2FFD78" w14:textId="77777777" w:rsidR="00936B9A" w:rsidRPr="002C5F5A" w:rsidRDefault="00936B9A" w:rsidP="00936B9A">
      <w:pPr>
        <w:spacing w:after="0"/>
        <w:jc w:val="both"/>
        <w:rPr>
          <w:rFonts w:ascii="Trebuchet MS" w:hAnsi="Trebuchet MS"/>
          <w:i/>
          <w:color w:val="000000" w:themeColor="text1"/>
          <w:sz w:val="18"/>
          <w:szCs w:val="18"/>
        </w:rPr>
      </w:pPr>
      <w:r w:rsidRPr="002C5F5A">
        <w:rPr>
          <w:rFonts w:ascii="Trebuchet MS" w:hAnsi="Trebuchet MS"/>
          <w:i/>
          <w:color w:val="000000" w:themeColor="text1"/>
          <w:sz w:val="18"/>
          <w:szCs w:val="18"/>
        </w:rPr>
        <w:t xml:space="preserve">Nota: (Por favor lea todos los campos antes de llenar el formulario y evite tachaduras o enmendaduras. Es fundamental que toda la información esté claramente digitada para evitar dificultades en la comunicación con los respectivos representantes </w:t>
      </w:r>
      <w:r w:rsidR="007F0CA0" w:rsidRPr="002C5F5A">
        <w:rPr>
          <w:rFonts w:ascii="Trebuchet MS" w:hAnsi="Trebuchet MS"/>
          <w:i/>
          <w:color w:val="000000" w:themeColor="text1"/>
          <w:sz w:val="18"/>
          <w:szCs w:val="18"/>
        </w:rPr>
        <w:t>o delegados</w:t>
      </w:r>
      <w:r w:rsidRPr="002C5F5A">
        <w:rPr>
          <w:rFonts w:ascii="Trebuchet MS" w:hAnsi="Trebuchet MS"/>
          <w:i/>
          <w:color w:val="000000" w:themeColor="text1"/>
          <w:sz w:val="18"/>
          <w:szCs w:val="18"/>
        </w:rPr>
        <w:t xml:space="preserve"> y facilitar el registro adecuado de la misma)</w:t>
      </w:r>
    </w:p>
    <w:p w14:paraId="1B1BB2D2" w14:textId="77777777" w:rsidR="00C66A62" w:rsidRPr="002C5F5A" w:rsidRDefault="00C66A62" w:rsidP="00936B9A">
      <w:pPr>
        <w:spacing w:after="0"/>
        <w:jc w:val="both"/>
        <w:rPr>
          <w:rFonts w:ascii="Trebuchet MS" w:hAnsi="Trebuchet MS"/>
          <w:i/>
          <w:color w:val="000000" w:themeColor="text1"/>
          <w:sz w:val="18"/>
          <w:szCs w:val="18"/>
        </w:rPr>
      </w:pPr>
    </w:p>
    <w:p w14:paraId="10A7EE0B" w14:textId="77777777" w:rsidR="00B36FC4" w:rsidRPr="002C5F5A" w:rsidRDefault="00B36FC4" w:rsidP="00AE5AE9">
      <w:pPr>
        <w:rPr>
          <w:rFonts w:ascii="Trebuchet MS" w:hAnsi="Trebuchet MS" w:cs="Trebuchet MS"/>
          <w:color w:val="000000" w:themeColor="text1"/>
        </w:rPr>
      </w:pPr>
      <w:r w:rsidRPr="002C5F5A">
        <w:rPr>
          <w:rFonts w:ascii="Trebuchet MS" w:hAnsi="Trebuchet MS" w:cs="Trebuchet MS"/>
          <w:b/>
          <w:bCs/>
          <w:color w:val="000000" w:themeColor="text1"/>
        </w:rPr>
        <w:t>FECHA:</w:t>
      </w:r>
      <w:r w:rsidRPr="002C5F5A">
        <w:rPr>
          <w:rFonts w:ascii="Trebuchet MS" w:hAnsi="Trebuchet MS" w:cs="Trebuchet MS"/>
          <w:color w:val="000000" w:themeColor="text1"/>
        </w:rPr>
        <w:t xml:space="preserve"> DÍA____ MES____ AÑO____        </w:t>
      </w:r>
      <w:r w:rsidRPr="002C5F5A">
        <w:rPr>
          <w:rFonts w:ascii="Trebuchet MS" w:hAnsi="Trebuchet MS" w:cs="Trebuchet MS"/>
          <w:b/>
          <w:bCs/>
          <w:color w:val="000000" w:themeColor="text1"/>
        </w:rPr>
        <w:t xml:space="preserve">INSCRIPCIÓN  </w:t>
      </w:r>
      <w:r w:rsidRPr="002C5F5A">
        <w:rPr>
          <w:rFonts w:ascii="Trebuchet MS" w:hAnsi="Trebuchet MS" w:cs="Trebuchet MS"/>
          <w:color w:val="000000" w:themeColor="text1"/>
        </w:rPr>
        <w:t xml:space="preserve">_____     </w:t>
      </w:r>
      <w:r w:rsidRPr="002C5F5A">
        <w:rPr>
          <w:rFonts w:ascii="Trebuchet MS" w:hAnsi="Trebuchet MS" w:cs="Trebuchet MS"/>
          <w:b/>
          <w:bCs/>
          <w:color w:val="000000" w:themeColor="text1"/>
        </w:rPr>
        <w:t xml:space="preserve">ACTUALIZACIÓN DE DATOS </w:t>
      </w:r>
      <w:r w:rsidRPr="002C5F5A">
        <w:rPr>
          <w:rFonts w:ascii="Trebuchet MS" w:hAnsi="Trebuchet MS" w:cs="Trebuchet MS"/>
          <w:color w:val="000000" w:themeColor="text1"/>
        </w:rPr>
        <w:t xml:space="preserve">_____ </w:t>
      </w:r>
    </w:p>
    <w:p w14:paraId="1563E7FA" w14:textId="77777777" w:rsidR="00B36FC4" w:rsidRPr="002C5F5A" w:rsidRDefault="00B36FC4" w:rsidP="00AE5AE9">
      <w:pPr>
        <w:rPr>
          <w:rFonts w:ascii="Trebuchet MS" w:hAnsi="Trebuchet MS" w:cs="Trebuchet MS"/>
          <w:color w:val="000000" w:themeColor="text1"/>
        </w:rPr>
      </w:pPr>
      <w:r w:rsidRPr="002C5F5A">
        <w:rPr>
          <w:rFonts w:ascii="Trebuchet MS" w:hAnsi="Trebuchet MS" w:cs="Trebuchet MS"/>
          <w:b/>
          <w:bCs/>
          <w:color w:val="000000" w:themeColor="text1"/>
        </w:rPr>
        <w:t>MUNICIPIO</w:t>
      </w:r>
      <w:r w:rsidRPr="002C5F5A">
        <w:rPr>
          <w:rFonts w:ascii="Trebuchet MS" w:hAnsi="Trebuchet MS" w:cs="Trebuchet MS"/>
          <w:color w:val="000000" w:themeColor="text1"/>
        </w:rPr>
        <w:t xml:space="preserve"> ___________________________           </w:t>
      </w:r>
      <w:r w:rsidRPr="002C5F5A">
        <w:rPr>
          <w:rFonts w:ascii="Trebuchet MS" w:hAnsi="Trebuchet MS" w:cs="Trebuchet MS"/>
          <w:b/>
          <w:bCs/>
          <w:color w:val="000000" w:themeColor="text1"/>
        </w:rPr>
        <w:t xml:space="preserve">DEPARTAMENTO </w:t>
      </w:r>
      <w:r w:rsidRPr="002C5F5A">
        <w:rPr>
          <w:rFonts w:ascii="Trebuchet MS" w:hAnsi="Trebuchet MS" w:cs="Trebuchet MS"/>
          <w:color w:val="000000" w:themeColor="text1"/>
        </w:rPr>
        <w:t>___________________________</w:t>
      </w:r>
    </w:p>
    <w:p w14:paraId="34C71C57" w14:textId="77777777" w:rsidR="00B36FC4" w:rsidRPr="002C5F5A" w:rsidRDefault="00B36FC4" w:rsidP="00AE5AE9">
      <w:pPr>
        <w:rPr>
          <w:rFonts w:ascii="Trebuchet MS" w:hAnsi="Trebuchet MS" w:cs="Trebuchet MS"/>
          <w:b/>
          <w:bCs/>
          <w:color w:val="000000" w:themeColor="text1"/>
          <w:u w:val="single"/>
        </w:rPr>
      </w:pPr>
    </w:p>
    <w:p w14:paraId="55970A20" w14:textId="77777777" w:rsidR="00B36FC4" w:rsidRPr="002C5F5A" w:rsidRDefault="00B36FC4" w:rsidP="00AE5AE9">
      <w:pPr>
        <w:rPr>
          <w:rFonts w:ascii="Trebuchet MS" w:hAnsi="Trebuchet MS" w:cs="Trebuchet MS"/>
          <w:b/>
          <w:bCs/>
          <w:color w:val="000000" w:themeColor="text1"/>
          <w:u w:val="single"/>
        </w:rPr>
      </w:pPr>
      <w:r w:rsidRPr="002C5F5A">
        <w:rPr>
          <w:rFonts w:ascii="Trebuchet MS" w:hAnsi="Trebuchet MS" w:cs="Trebuchet MS"/>
          <w:b/>
          <w:bCs/>
          <w:color w:val="000000" w:themeColor="text1"/>
          <w:u w:val="single"/>
        </w:rPr>
        <w:t xml:space="preserve">1. INFORMACIÓN GENERAL DE LA ORGANIZACIÓN </w:t>
      </w:r>
      <w:bookmarkStart w:id="0" w:name="_GoBack"/>
      <w:bookmarkEnd w:id="0"/>
    </w:p>
    <w:p w14:paraId="1E6C4345" w14:textId="77777777" w:rsidR="00B36FC4" w:rsidRPr="002C5F5A" w:rsidRDefault="00B36FC4" w:rsidP="00AE5AE9">
      <w:pPr>
        <w:rPr>
          <w:rFonts w:ascii="Trebuchet MS" w:hAnsi="Trebuchet MS" w:cs="Trebuchet MS"/>
          <w:color w:val="000000" w:themeColor="text1"/>
        </w:rPr>
      </w:pPr>
      <w:r w:rsidRPr="002C5F5A">
        <w:rPr>
          <w:rFonts w:ascii="Trebuchet MS" w:hAnsi="Trebuchet MS" w:cs="Trebuchet MS"/>
          <w:b/>
          <w:bCs/>
          <w:color w:val="000000" w:themeColor="text1"/>
        </w:rPr>
        <w:t xml:space="preserve">Nombre de la organización: </w:t>
      </w:r>
      <w:r w:rsidRPr="002C5F5A">
        <w:rPr>
          <w:rFonts w:ascii="Trebuchet MS" w:hAnsi="Trebuchet MS" w:cs="Trebuchet MS"/>
          <w:color w:val="000000" w:themeColor="text1"/>
        </w:rPr>
        <w:t>____________________________________________________________</w:t>
      </w:r>
    </w:p>
    <w:p w14:paraId="3A5D7925" w14:textId="77777777" w:rsidR="00B36FC4" w:rsidRPr="002C5F5A" w:rsidRDefault="004318B5" w:rsidP="00AE5AE9">
      <w:pPr>
        <w:rPr>
          <w:rFonts w:ascii="Trebuchet MS" w:hAnsi="Trebuchet MS" w:cs="Trebuchet MS"/>
          <w:b/>
          <w:bCs/>
          <w:color w:val="000000" w:themeColor="text1"/>
        </w:rPr>
      </w:pPr>
      <w:r w:rsidRPr="002C5F5A">
        <w:rPr>
          <w:noProof/>
          <w:color w:val="000000" w:themeColor="text1"/>
          <w:lang w:eastAsia="es-CO"/>
        </w:rPr>
        <mc:AlternateContent>
          <mc:Choice Requires="wps">
            <w:drawing>
              <wp:anchor distT="0" distB="0" distL="114300" distR="114300" simplePos="0" relativeHeight="251657216" behindDoc="0" locked="0" layoutInCell="1" allowOverlap="1" wp14:anchorId="413C0E3F" wp14:editId="37FB4BBF">
                <wp:simplePos x="0" y="0"/>
                <wp:positionH relativeFrom="column">
                  <wp:posOffset>5801360</wp:posOffset>
                </wp:positionH>
                <wp:positionV relativeFrom="paragraph">
                  <wp:posOffset>258445</wp:posOffset>
                </wp:positionV>
                <wp:extent cx="288290" cy="188595"/>
                <wp:effectExtent l="10795" t="6350" r="5715" b="508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49E8B6A9"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5" o:spid="_x0000_s1026" style="position:absolute;margin-left:456.8pt;margin-top:20.35pt;width:22.7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56192" behindDoc="0" locked="0" layoutInCell="1" allowOverlap="1" wp14:anchorId="3E95B574" wp14:editId="105EFF88">
                <wp:simplePos x="0" y="0"/>
                <wp:positionH relativeFrom="column">
                  <wp:posOffset>3853180</wp:posOffset>
                </wp:positionH>
                <wp:positionV relativeFrom="paragraph">
                  <wp:posOffset>258445</wp:posOffset>
                </wp:positionV>
                <wp:extent cx="288290" cy="188595"/>
                <wp:effectExtent l="5715" t="6350" r="10795" b="508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40B7657D"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6" o:spid="_x0000_s1027" style="position:absolute;margin-left:303.4pt;margin-top:20.35pt;width:22.7pt;height:1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55168" behindDoc="0" locked="0" layoutInCell="1" allowOverlap="1" wp14:anchorId="277DB676" wp14:editId="1CCD8D3C">
                <wp:simplePos x="0" y="0"/>
                <wp:positionH relativeFrom="column">
                  <wp:posOffset>2402205</wp:posOffset>
                </wp:positionH>
                <wp:positionV relativeFrom="paragraph">
                  <wp:posOffset>258445</wp:posOffset>
                </wp:positionV>
                <wp:extent cx="288290" cy="188595"/>
                <wp:effectExtent l="12065" t="6350" r="13970"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36DDCFAE"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7" o:spid="_x0000_s1028" style="position:absolute;margin-left:189.15pt;margin-top:20.35pt;width:22.7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54144" behindDoc="0" locked="0" layoutInCell="1" allowOverlap="1" wp14:anchorId="14AFEB66" wp14:editId="3BE66F2A">
                <wp:simplePos x="0" y="0"/>
                <wp:positionH relativeFrom="column">
                  <wp:posOffset>958850</wp:posOffset>
                </wp:positionH>
                <wp:positionV relativeFrom="paragraph">
                  <wp:posOffset>258445</wp:posOffset>
                </wp:positionV>
                <wp:extent cx="288290" cy="188595"/>
                <wp:effectExtent l="6985" t="6350" r="9525" b="508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06332635"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8" o:spid="_x0000_s1029" style="position:absolute;margin-left:75.5pt;margin-top:20.35pt;width:22.7pt;height:1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">
                <v:textbox>
                  <w:txbxContent>
                    <w:p w:rsidR="00B36FC4" w:rsidRDefault="00B36FC4"/>
                  </w:txbxContent>
                </v:textbox>
              </v:rect>
            </w:pict>
          </mc:Fallback>
        </mc:AlternateContent>
      </w:r>
      <w:r w:rsidR="00B36FC4" w:rsidRPr="002C5F5A">
        <w:rPr>
          <w:rFonts w:ascii="Trebuchet MS" w:hAnsi="Trebuchet MS" w:cs="Trebuchet MS"/>
          <w:b/>
          <w:bCs/>
          <w:color w:val="000000" w:themeColor="text1"/>
        </w:rPr>
        <w:t xml:space="preserve">Hecho victimizante o enfoque diferencial que representa: </w:t>
      </w:r>
    </w:p>
    <w:p w14:paraId="2EFD5A6F" w14:textId="77777777" w:rsidR="00B36FC4" w:rsidRPr="002C5F5A" w:rsidRDefault="004318B5" w:rsidP="00AE5AE9">
      <w:pPr>
        <w:rPr>
          <w:rFonts w:ascii="Trebuchet MS" w:hAnsi="Trebuchet MS" w:cs="Trebuchet MS"/>
          <w:color w:val="000000" w:themeColor="text1"/>
        </w:rPr>
      </w:pPr>
      <w:r w:rsidRPr="002C5F5A">
        <w:rPr>
          <w:noProof/>
          <w:color w:val="000000" w:themeColor="text1"/>
          <w:lang w:eastAsia="es-CO"/>
        </w:rPr>
        <mc:AlternateContent>
          <mc:Choice Requires="wps">
            <w:drawing>
              <wp:anchor distT="0" distB="0" distL="114300" distR="114300" simplePos="0" relativeHeight="251661312" behindDoc="0" locked="0" layoutInCell="1" allowOverlap="1" wp14:anchorId="12436033" wp14:editId="3DCE3202">
                <wp:simplePos x="0" y="0"/>
                <wp:positionH relativeFrom="column">
                  <wp:posOffset>4853305</wp:posOffset>
                </wp:positionH>
                <wp:positionV relativeFrom="paragraph">
                  <wp:posOffset>263525</wp:posOffset>
                </wp:positionV>
                <wp:extent cx="288290" cy="188595"/>
                <wp:effectExtent l="5715" t="10795" r="10795" b="1016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000BA105"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9" o:spid="_x0000_s1030" style="position:absolute;margin-left:382.15pt;margin-top:20.75pt;width:22.7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60288" behindDoc="0" locked="0" layoutInCell="1" allowOverlap="1" wp14:anchorId="2A615A62" wp14:editId="73D52B67">
                <wp:simplePos x="0" y="0"/>
                <wp:positionH relativeFrom="column">
                  <wp:posOffset>3967480</wp:posOffset>
                </wp:positionH>
                <wp:positionV relativeFrom="paragraph">
                  <wp:posOffset>252730</wp:posOffset>
                </wp:positionV>
                <wp:extent cx="288290" cy="188595"/>
                <wp:effectExtent l="5715" t="9525" r="10795" b="1143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2B984418"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10" o:spid="_x0000_s1031" style="position:absolute;margin-left:312.4pt;margin-top:19.9pt;width:22.7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59264" behindDoc="0" locked="0" layoutInCell="1" allowOverlap="1" wp14:anchorId="53EF0B66" wp14:editId="149520FF">
                <wp:simplePos x="0" y="0"/>
                <wp:positionH relativeFrom="column">
                  <wp:posOffset>2560955</wp:posOffset>
                </wp:positionH>
                <wp:positionV relativeFrom="paragraph">
                  <wp:posOffset>252730</wp:posOffset>
                </wp:positionV>
                <wp:extent cx="288290" cy="188595"/>
                <wp:effectExtent l="8890" t="9525" r="7620" b="1143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3FB8256B"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11" o:spid="_x0000_s1032" style="position:absolute;margin-left:201.65pt;margin-top:19.9pt;width:22.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">
                <v:textbox>
                  <w:txbxContent>
                    <w:p w:rsidR="00B36FC4" w:rsidRDefault="00B36FC4"/>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62336" behindDoc="0" locked="0" layoutInCell="1" allowOverlap="1" wp14:anchorId="381FA16A" wp14:editId="308043FD">
                <wp:simplePos x="0" y="0"/>
                <wp:positionH relativeFrom="column">
                  <wp:posOffset>1351915</wp:posOffset>
                </wp:positionH>
                <wp:positionV relativeFrom="paragraph">
                  <wp:posOffset>252730</wp:posOffset>
                </wp:positionV>
                <wp:extent cx="288290" cy="188595"/>
                <wp:effectExtent l="9525" t="9525" r="6985"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52AE0F15" w14:textId="77777777" w:rsidR="00B36FC4" w:rsidRDefault="00B36FC4" w:rsidP="0076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12" o:spid="_x0000_s1033" style="position:absolute;margin-left:106.45pt;margin-top:19.9pt;width:22.7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">
                <v:textbox>
                  <w:txbxContent>
                    <w:p w:rsidR="00B36FC4" w:rsidRDefault="00B36FC4" w:rsidP="00760000"/>
                  </w:txbxContent>
                </v:textbox>
              </v:rect>
            </w:pict>
          </mc:Fallback>
        </mc:AlternateContent>
      </w:r>
      <w:r w:rsidRPr="002C5F5A">
        <w:rPr>
          <w:noProof/>
          <w:color w:val="000000" w:themeColor="text1"/>
          <w:lang w:eastAsia="es-CO"/>
        </w:rPr>
        <mc:AlternateContent>
          <mc:Choice Requires="wps">
            <w:drawing>
              <wp:anchor distT="0" distB="0" distL="114300" distR="114300" simplePos="0" relativeHeight="251658240" behindDoc="0" locked="0" layoutInCell="1" allowOverlap="1" wp14:anchorId="43BD0AA4" wp14:editId="464E053A">
                <wp:simplePos x="0" y="0"/>
                <wp:positionH relativeFrom="column">
                  <wp:posOffset>573405</wp:posOffset>
                </wp:positionH>
                <wp:positionV relativeFrom="paragraph">
                  <wp:posOffset>252730</wp:posOffset>
                </wp:positionV>
                <wp:extent cx="288290" cy="188595"/>
                <wp:effectExtent l="12065" t="9525" r="13970" b="1143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6F87949B" w14:textId="77777777" w:rsidR="00B36FC4" w:rsidRDefault="00B3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13" o:spid="_x0000_s1034" style="position:absolute;margin-left:45.15pt;margin-top:19.9pt;width:22.7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">
                <v:textbox>
                  <w:txbxContent>
                    <w:p w:rsidR="00B36FC4" w:rsidRDefault="00B36FC4"/>
                  </w:txbxContent>
                </v:textbox>
              </v:rect>
            </w:pict>
          </mc:Fallback>
        </mc:AlternateContent>
      </w:r>
      <w:r w:rsidR="00B36FC4" w:rsidRPr="002C5F5A">
        <w:rPr>
          <w:rFonts w:ascii="Trebuchet MS" w:hAnsi="Trebuchet MS" w:cs="Trebuchet MS"/>
          <w:color w:val="000000" w:themeColor="text1"/>
        </w:rPr>
        <w:t xml:space="preserve">Vida y libertad          Integridad Física          Violencia sexual          Desplazamiento forzado </w:t>
      </w:r>
    </w:p>
    <w:p w14:paraId="48830D92" w14:textId="77777777" w:rsidR="002540EE" w:rsidRPr="002C5F5A" w:rsidRDefault="00B36FC4" w:rsidP="00AE5AE9">
      <w:pPr>
        <w:rPr>
          <w:rFonts w:ascii="Trebuchet MS" w:hAnsi="Trebuchet MS" w:cs="Trebuchet MS"/>
          <w:color w:val="000000" w:themeColor="text1"/>
        </w:rPr>
      </w:pPr>
      <w:r w:rsidRPr="002C5F5A">
        <w:rPr>
          <w:rFonts w:ascii="Trebuchet MS" w:hAnsi="Trebuchet MS" w:cs="Trebuchet MS"/>
          <w:color w:val="000000" w:themeColor="text1"/>
        </w:rPr>
        <w:t xml:space="preserve">Jóvenes           Mujer          Discapacidad            Adulto Mayor            LGBTI           </w:t>
      </w:r>
      <w:r w:rsidR="00A71692" w:rsidRPr="002C5F5A">
        <w:rPr>
          <w:rFonts w:ascii="Trebuchet MS" w:hAnsi="Trebuchet MS" w:cs="Trebuchet MS"/>
          <w:color w:val="000000" w:themeColor="text1"/>
        </w:rPr>
        <w:t xml:space="preserve"> </w:t>
      </w:r>
      <w:r w:rsidR="002540EE" w:rsidRPr="002C5F5A">
        <w:rPr>
          <w:rFonts w:ascii="Trebuchet MS" w:hAnsi="Trebuchet MS" w:cs="Trebuchet MS"/>
          <w:color w:val="000000" w:themeColor="text1"/>
        </w:rPr>
        <w:t xml:space="preserve">Desaparición </w:t>
      </w:r>
    </w:p>
    <w:p w14:paraId="66AC6B2F" w14:textId="77777777" w:rsidR="00B36FC4" w:rsidRPr="002C5F5A" w:rsidRDefault="002C5F5A" w:rsidP="00AE5AE9">
      <w:pPr>
        <w:rPr>
          <w:rFonts w:ascii="Trebuchet MS" w:hAnsi="Trebuchet MS" w:cs="Trebuchet MS"/>
          <w:color w:val="000000" w:themeColor="text1"/>
        </w:rPr>
      </w:pPr>
      <w:r w:rsidRPr="002C5F5A">
        <w:rPr>
          <w:noProof/>
          <w:color w:val="000000" w:themeColor="text1"/>
          <w:lang w:eastAsia="es-CO"/>
        </w:rPr>
        <mc:AlternateContent>
          <mc:Choice Requires="wps">
            <w:drawing>
              <wp:anchor distT="0" distB="0" distL="114300" distR="114300" simplePos="0" relativeHeight="251668480" behindDoc="0" locked="0" layoutInCell="1" allowOverlap="1" wp14:anchorId="3A2B5F22" wp14:editId="2CED65C2">
                <wp:simplePos x="0" y="0"/>
                <wp:positionH relativeFrom="column">
                  <wp:posOffset>2794000</wp:posOffset>
                </wp:positionH>
                <wp:positionV relativeFrom="paragraph">
                  <wp:posOffset>289560</wp:posOffset>
                </wp:positionV>
                <wp:extent cx="288290" cy="188595"/>
                <wp:effectExtent l="10795" t="6350" r="5715" b="508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88595"/>
                        </a:xfrm>
                        <a:prstGeom prst="rect">
                          <a:avLst/>
                        </a:prstGeom>
                        <a:solidFill>
                          <a:srgbClr val="FFFFFF"/>
                        </a:solidFill>
                        <a:ln w="9525">
                          <a:solidFill>
                            <a:srgbClr val="000000"/>
                          </a:solidFill>
                          <a:miter lim="800000"/>
                          <a:headEnd/>
                          <a:tailEnd/>
                        </a:ln>
                      </wps:spPr>
                      <wps:txbx>
                        <w:txbxContent>
                          <w:p w14:paraId="6907EE19" w14:textId="77777777" w:rsidR="00B72D69" w:rsidRDefault="00B72D69" w:rsidP="00B72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A50FD1" id="_x0000_s1035" style="position:absolute;margin-left:220pt;margin-top:22.8pt;width:22.7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">
                <v:textbox>
                  <w:txbxContent>
                    <w:p w:rsidR="00B72D69" w:rsidRDefault="00B72D69" w:rsidP="00B72D69"/>
                  </w:txbxContent>
                </v:textbox>
              </v:rect>
            </w:pict>
          </mc:Fallback>
        </mc:AlternateContent>
      </w:r>
      <w:r w:rsidR="00852D30" w:rsidRPr="002C5F5A">
        <w:rPr>
          <w:rFonts w:ascii="Trebuchet MS" w:hAnsi="Trebuchet MS" w:cs="Trebuchet MS"/>
          <w:noProof/>
          <w:color w:val="000000" w:themeColor="text1"/>
          <w:lang w:eastAsia="es-CO"/>
        </w:rPr>
        <mc:AlternateContent>
          <mc:Choice Requires="wps">
            <w:drawing>
              <wp:anchor distT="0" distB="0" distL="114300" distR="114300" simplePos="0" relativeHeight="251666432" behindDoc="0" locked="0" layoutInCell="1" allowOverlap="1" wp14:anchorId="2A65851E" wp14:editId="13B087DF">
                <wp:simplePos x="0" y="0"/>
                <wp:positionH relativeFrom="margin">
                  <wp:align>right</wp:align>
                </wp:positionH>
                <wp:positionV relativeFrom="paragraph">
                  <wp:posOffset>5251</wp:posOffset>
                </wp:positionV>
                <wp:extent cx="259307" cy="170010"/>
                <wp:effectExtent l="0" t="0" r="26670" b="20955"/>
                <wp:wrapNone/>
                <wp:docPr id="39" name="Rectángulo 39"/>
                <wp:cNvGraphicFramePr/>
                <a:graphic xmlns:a="http://schemas.openxmlformats.org/drawingml/2006/main">
                  <a:graphicData uri="http://schemas.microsoft.com/office/word/2010/wordprocessingShape">
                    <wps:wsp>
                      <wps:cNvSpPr/>
                      <wps:spPr>
                        <a:xfrm>
                          <a:off x="0" y="0"/>
                          <a:ext cx="259307" cy="1700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F17FB9" id="Rectángulo 39" o:spid="_x0000_s1026" style="position:absolute;margin-left:-30.8pt;margin-top:.4pt;width:20.4pt;height:13.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" fillcolor="white [3201]" strokecolor="black [3213]" strokeweight=".25pt">
                <w10:wrap anchorx="margin"/>
              </v:rect>
            </w:pict>
          </mc:Fallback>
        </mc:AlternateContent>
      </w:r>
      <w:r w:rsidR="002540EE" w:rsidRPr="002C5F5A">
        <w:rPr>
          <w:rFonts w:ascii="Trebuchet MS" w:hAnsi="Trebuchet MS" w:cs="Trebuchet MS"/>
          <w:noProof/>
          <w:color w:val="000000" w:themeColor="text1"/>
          <w:lang w:eastAsia="es-CO"/>
        </w:rPr>
        <mc:AlternateContent>
          <mc:Choice Requires="wps">
            <w:drawing>
              <wp:anchor distT="0" distB="0" distL="114300" distR="114300" simplePos="0" relativeHeight="251665408" behindDoc="0" locked="0" layoutInCell="1" allowOverlap="1" wp14:anchorId="765943C9" wp14:editId="598A64B0">
                <wp:simplePos x="0" y="0"/>
                <wp:positionH relativeFrom="column">
                  <wp:posOffset>568164</wp:posOffset>
                </wp:positionH>
                <wp:positionV relativeFrom="paragraph">
                  <wp:posOffset>5355</wp:posOffset>
                </wp:positionV>
                <wp:extent cx="272955" cy="184245"/>
                <wp:effectExtent l="0" t="0" r="13335" b="25400"/>
                <wp:wrapNone/>
                <wp:docPr id="38" name="Rectángulo 38"/>
                <wp:cNvGraphicFramePr/>
                <a:graphic xmlns:a="http://schemas.openxmlformats.org/drawingml/2006/main">
                  <a:graphicData uri="http://schemas.microsoft.com/office/word/2010/wordprocessingShape">
                    <wps:wsp>
                      <wps:cNvSpPr/>
                      <wps:spPr>
                        <a:xfrm>
                          <a:off x="0" y="0"/>
                          <a:ext cx="272955" cy="18424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6DE3A2" id="Rectángulo 38" o:spid="_x0000_s1026" style="position:absolute;margin-left:44.75pt;margin-top:.4pt;width:21.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" fillcolor="white [3201]" strokecolor="black [3213]" strokeweight=".25pt"/>
            </w:pict>
          </mc:Fallback>
        </mc:AlternateContent>
      </w:r>
      <w:r w:rsidR="002540EE" w:rsidRPr="002C5F5A">
        <w:rPr>
          <w:rFonts w:ascii="Trebuchet MS" w:hAnsi="Trebuchet MS" w:cs="Trebuchet MS"/>
          <w:color w:val="000000" w:themeColor="text1"/>
        </w:rPr>
        <w:t xml:space="preserve">Forzada         </w:t>
      </w:r>
      <w:r w:rsidR="00A47AC5" w:rsidRPr="002C5F5A">
        <w:rPr>
          <w:rFonts w:ascii="Trebuchet MS" w:hAnsi="Trebuchet MS" w:cs="Trebuchet MS"/>
          <w:color w:val="000000" w:themeColor="text1"/>
        </w:rPr>
        <w:t xml:space="preserve">Minas Antipersona, </w:t>
      </w:r>
      <w:r w:rsidR="00253F2E" w:rsidRPr="002C5F5A">
        <w:rPr>
          <w:rFonts w:ascii="Trebuchet MS" w:hAnsi="Trebuchet MS" w:cs="Trebuchet MS"/>
          <w:color w:val="000000" w:themeColor="text1"/>
        </w:rPr>
        <w:t xml:space="preserve">Municiones sin Explotar y </w:t>
      </w:r>
      <w:r w:rsidR="00852D30" w:rsidRPr="002C5F5A">
        <w:rPr>
          <w:rFonts w:ascii="Trebuchet MS" w:hAnsi="Trebuchet MS" w:cs="Trebuchet MS"/>
          <w:color w:val="000000" w:themeColor="text1"/>
        </w:rPr>
        <w:t xml:space="preserve">Artefactos Explosivos Improvisados </w:t>
      </w:r>
    </w:p>
    <w:p w14:paraId="7F98DF69" w14:textId="77777777" w:rsidR="00A71692" w:rsidRPr="002C5F5A" w:rsidRDefault="00B72D69" w:rsidP="00AE5AE9">
      <w:pPr>
        <w:rPr>
          <w:rFonts w:ascii="Trebuchet MS" w:hAnsi="Trebuchet MS" w:cs="Trebuchet MS"/>
          <w:color w:val="000000" w:themeColor="text1"/>
        </w:rPr>
      </w:pPr>
      <w:r w:rsidRPr="002C5F5A">
        <w:rPr>
          <w:rFonts w:ascii="Trebuchet MS" w:hAnsi="Trebuchet MS" w:cs="Trebuchet MS"/>
          <w:color w:val="000000" w:themeColor="text1"/>
        </w:rPr>
        <w:t>Sujetos de Reparación Colectiva</w:t>
      </w:r>
      <w:r w:rsidR="002C5F5A">
        <w:rPr>
          <w:rFonts w:ascii="Trebuchet MS" w:hAnsi="Trebuchet MS" w:cs="Trebuchet MS"/>
          <w:color w:val="000000" w:themeColor="text1"/>
        </w:rPr>
        <w:t xml:space="preserve"> No étnica</w:t>
      </w:r>
    </w:p>
    <w:p w14:paraId="26BFAA38"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de correspondencia __________________________________________________________</w:t>
      </w:r>
    </w:p>
    <w:p w14:paraId="21F1EF8D"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Municipio ______________________________ Departamento ________________________________</w:t>
      </w:r>
    </w:p>
    <w:p w14:paraId="597FB975"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 __________________ Celular________________ E-mail _____________________________</w:t>
      </w:r>
    </w:p>
    <w:p w14:paraId="13FA910D" w14:textId="77777777" w:rsidR="00B36FC4" w:rsidRPr="002C5F5A" w:rsidRDefault="00B50E8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w:t>
      </w:r>
      <w:r w:rsidR="00B36FC4" w:rsidRPr="002C5F5A">
        <w:rPr>
          <w:rFonts w:ascii="Trebuchet MS" w:hAnsi="Trebuchet MS" w:cs="Trebuchet MS"/>
          <w:color w:val="000000" w:themeColor="text1"/>
        </w:rPr>
        <w:t>elegado de la OV</w:t>
      </w:r>
      <w:r w:rsidR="00B72D69" w:rsidRPr="002C5F5A">
        <w:rPr>
          <w:rFonts w:ascii="Trebuchet MS" w:hAnsi="Trebuchet MS" w:cs="Trebuchet MS"/>
          <w:color w:val="000000" w:themeColor="text1"/>
        </w:rPr>
        <w:t xml:space="preserve">/ SRC </w:t>
      </w:r>
      <w:r w:rsidR="00B36FC4" w:rsidRPr="002C5F5A">
        <w:rPr>
          <w:rFonts w:ascii="Trebuchet MS" w:hAnsi="Trebuchet MS" w:cs="Trebuchet MS"/>
          <w:color w:val="000000" w:themeColor="text1"/>
        </w:rPr>
        <w:t>que votará ______________________________________</w:t>
      </w:r>
    </w:p>
    <w:p w14:paraId="0E9B6782"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Cédula _____________________   Teléfono Fijo ________________  Celular ____________________</w:t>
      </w:r>
    </w:p>
    <w:p w14:paraId="7ADE9A26" w14:textId="77777777" w:rsidR="00B36FC4" w:rsidRPr="002C5F5A" w:rsidRDefault="00B36FC4" w:rsidP="000E0785">
      <w:pPr>
        <w:spacing w:line="240" w:lineRule="auto"/>
        <w:jc w:val="both"/>
        <w:rPr>
          <w:rFonts w:ascii="Trebuchet MS" w:hAnsi="Trebuchet MS" w:cs="Trebuchet MS"/>
          <w:b/>
          <w:bCs/>
          <w:color w:val="000000" w:themeColor="text1"/>
          <w:u w:val="single"/>
        </w:rPr>
      </w:pPr>
      <w:r w:rsidRPr="002C5F5A">
        <w:rPr>
          <w:rFonts w:ascii="Trebuchet MS" w:hAnsi="Trebuchet MS" w:cs="Trebuchet MS"/>
          <w:b/>
          <w:bCs/>
          <w:color w:val="000000" w:themeColor="text1"/>
          <w:u w:val="single"/>
        </w:rPr>
        <w:t xml:space="preserve">2. POSTULADOS DE LA OV </w:t>
      </w:r>
      <w:r w:rsidR="00B72D69" w:rsidRPr="002C5F5A">
        <w:rPr>
          <w:rFonts w:ascii="Trebuchet MS" w:hAnsi="Trebuchet MS" w:cs="Trebuchet MS"/>
          <w:b/>
          <w:bCs/>
          <w:color w:val="000000" w:themeColor="text1"/>
          <w:u w:val="single"/>
        </w:rPr>
        <w:t xml:space="preserve">/ SRC </w:t>
      </w:r>
      <w:r w:rsidR="002C5F5A">
        <w:rPr>
          <w:rFonts w:ascii="Trebuchet MS" w:hAnsi="Trebuchet MS" w:cs="Trebuchet MS"/>
          <w:b/>
          <w:bCs/>
          <w:color w:val="000000" w:themeColor="text1"/>
          <w:u w:val="single"/>
        </w:rPr>
        <w:t xml:space="preserve">NO ÉTNICA </w:t>
      </w:r>
      <w:r w:rsidRPr="002C5F5A">
        <w:rPr>
          <w:rFonts w:ascii="Trebuchet MS" w:hAnsi="Trebuchet MS" w:cs="Trebuchet MS"/>
          <w:b/>
          <w:bCs/>
          <w:color w:val="000000" w:themeColor="text1"/>
          <w:u w:val="single"/>
        </w:rPr>
        <w:t xml:space="preserve">PARA LA ELECCIÓN </w:t>
      </w:r>
    </w:p>
    <w:p w14:paraId="48CC9F49"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Hecho Victimizante Vida y Libertad </w:t>
      </w:r>
    </w:p>
    <w:p w14:paraId="6D079A8B"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1) Nombres y apellidos: ________________________________</w:t>
      </w:r>
      <w:r w:rsidR="005307FB" w:rsidRPr="002C5F5A">
        <w:rPr>
          <w:rFonts w:ascii="Trebuchet MS" w:hAnsi="Trebuchet MS" w:cs="Trebuchet MS"/>
          <w:color w:val="000000" w:themeColor="text1"/>
        </w:rPr>
        <w:t>__Cédula________________________</w:t>
      </w:r>
    </w:p>
    <w:p w14:paraId="57C0BD55"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182C4304"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7513C1D3"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2) Nombres y apellidos: __________________________________</w:t>
      </w:r>
      <w:r w:rsidR="005307FB" w:rsidRPr="002C5F5A">
        <w:rPr>
          <w:rFonts w:ascii="Trebuchet MS" w:hAnsi="Trebuchet MS" w:cs="Trebuchet MS"/>
          <w:color w:val="000000" w:themeColor="text1"/>
        </w:rPr>
        <w:t>Cédula_</w:t>
      </w:r>
      <w:r w:rsidRPr="002C5F5A">
        <w:rPr>
          <w:rFonts w:ascii="Trebuchet MS" w:hAnsi="Trebuchet MS" w:cs="Trebuchet MS"/>
          <w:color w:val="000000" w:themeColor="text1"/>
        </w:rPr>
        <w:t>_______________________</w:t>
      </w:r>
    </w:p>
    <w:p w14:paraId="11FF9F89"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16980332"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color w:val="000000" w:themeColor="text1"/>
        </w:rPr>
        <w:t xml:space="preserve">Teléfono______________________________   </w:t>
      </w:r>
    </w:p>
    <w:p w14:paraId="60BF4005"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Hecho Victimizante Integridad Física  </w:t>
      </w:r>
    </w:p>
    <w:p w14:paraId="2407FC20"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6160183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3E8DBF7C"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5EF7D927"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lastRenderedPageBreak/>
        <w:t>2)</w:t>
      </w:r>
      <w:r w:rsidRPr="002C5F5A">
        <w:rPr>
          <w:rFonts w:ascii="Trebuchet MS" w:hAnsi="Trebuchet MS" w:cs="Trebuchet MS"/>
          <w:b/>
          <w:bCs/>
          <w:color w:val="000000" w:themeColor="text1"/>
        </w:rPr>
        <w:t xml:space="preserve"> </w:t>
      </w:r>
      <w:r w:rsidRPr="002C5F5A">
        <w:rPr>
          <w:rFonts w:ascii="Trebuchet MS" w:hAnsi="Trebuchet MS" w:cs="Trebuchet MS"/>
          <w:color w:val="000000" w:themeColor="text1"/>
        </w:rPr>
        <w:t>Nombres y apellidos: _</w:t>
      </w:r>
      <w:r w:rsidR="005D2288" w:rsidRPr="002C5F5A">
        <w:rPr>
          <w:rFonts w:ascii="Trebuchet MS" w:hAnsi="Trebuchet MS" w:cs="Trebuchet MS"/>
          <w:color w:val="000000" w:themeColor="text1"/>
        </w:rPr>
        <w:t>__________________________________Cédula_______________________</w:t>
      </w:r>
    </w:p>
    <w:p w14:paraId="65529697"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2C680E80"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F0110B4"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Hecho Victimizante Violencia Sexual </w:t>
      </w:r>
    </w:p>
    <w:p w14:paraId="56EA98D0"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1) Nombres y apellidos: __________________________________Cédula________________________</w:t>
      </w:r>
    </w:p>
    <w:p w14:paraId="00F55216"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5E5AC665"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5B79F791"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2)</w:t>
      </w:r>
      <w:r w:rsidRPr="002C5F5A">
        <w:rPr>
          <w:rFonts w:ascii="Trebuchet MS" w:hAnsi="Trebuchet MS" w:cs="Trebuchet MS"/>
          <w:b/>
          <w:bCs/>
          <w:color w:val="000000" w:themeColor="text1"/>
        </w:rPr>
        <w:t xml:space="preserve"> </w:t>
      </w:r>
      <w:r w:rsidRPr="002C5F5A">
        <w:rPr>
          <w:rFonts w:ascii="Trebuchet MS" w:hAnsi="Trebuchet MS" w:cs="Trebuchet MS"/>
          <w:color w:val="000000" w:themeColor="text1"/>
        </w:rPr>
        <w:t>Nombres y apellidos: ___________________________________Cédula_______________________</w:t>
      </w:r>
    </w:p>
    <w:p w14:paraId="711B6A09"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43BFDED8" w14:textId="77777777" w:rsidR="005D2288" w:rsidRPr="002C5F5A" w:rsidRDefault="005D2288" w:rsidP="005D2288">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32D4DCCF"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Hecho Victimizante Desplazamiento Forzado </w:t>
      </w:r>
    </w:p>
    <w:p w14:paraId="2B27D0F6"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31882617"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4F2A071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1A5EC2D1"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2) Nombres y apellidos: </w:t>
      </w:r>
      <w:r w:rsidR="005D2288" w:rsidRPr="002C5F5A">
        <w:rPr>
          <w:rFonts w:ascii="Trebuchet MS" w:hAnsi="Trebuchet MS" w:cs="Trebuchet MS"/>
          <w:color w:val="000000" w:themeColor="text1"/>
        </w:rPr>
        <w:t>__________________________________Cédula________________________</w:t>
      </w:r>
    </w:p>
    <w:p w14:paraId="40648E03"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CA8EADE"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747486D"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3) Nombres y apellidos: </w:t>
      </w:r>
      <w:r w:rsidR="005D2288" w:rsidRPr="002C5F5A">
        <w:rPr>
          <w:rFonts w:ascii="Trebuchet MS" w:hAnsi="Trebuchet MS" w:cs="Trebuchet MS"/>
          <w:color w:val="000000" w:themeColor="text1"/>
        </w:rPr>
        <w:t>__________________________________Cédula________________________</w:t>
      </w:r>
    </w:p>
    <w:p w14:paraId="74B2482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7686CFBD"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CDC8244"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 4) Nombres y apellidos</w:t>
      </w:r>
      <w:r w:rsidR="005D2288" w:rsidRPr="002C5F5A">
        <w:rPr>
          <w:rFonts w:ascii="Trebuchet MS" w:hAnsi="Trebuchet MS" w:cs="Trebuchet MS"/>
          <w:color w:val="000000" w:themeColor="text1"/>
        </w:rPr>
        <w:t>: __________________________________Cédula________________________</w:t>
      </w:r>
    </w:p>
    <w:p w14:paraId="227E473E"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17FD583"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002EE114"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5) Nombres y apellidos: </w:t>
      </w:r>
      <w:r w:rsidR="005D2288" w:rsidRPr="002C5F5A">
        <w:rPr>
          <w:rFonts w:ascii="Trebuchet MS" w:hAnsi="Trebuchet MS" w:cs="Trebuchet MS"/>
          <w:color w:val="000000" w:themeColor="text1"/>
        </w:rPr>
        <w:t>__________________________________Cédula________________________</w:t>
      </w:r>
    </w:p>
    <w:p w14:paraId="217D719E"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47C7A7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1672F4B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6)</w:t>
      </w:r>
      <w:r w:rsidRPr="002C5F5A">
        <w:rPr>
          <w:rFonts w:ascii="Trebuchet MS" w:hAnsi="Trebuchet MS" w:cs="Trebuchet MS"/>
          <w:b/>
          <w:bCs/>
          <w:color w:val="000000" w:themeColor="text1"/>
        </w:rPr>
        <w:t xml:space="preserve"> </w:t>
      </w:r>
      <w:r w:rsidRPr="002C5F5A">
        <w:rPr>
          <w:rFonts w:ascii="Trebuchet MS" w:hAnsi="Trebuchet MS" w:cs="Trebuchet MS"/>
          <w:color w:val="000000" w:themeColor="text1"/>
        </w:rPr>
        <w:t xml:space="preserve">Nombres y apellidos: </w:t>
      </w:r>
      <w:r w:rsidR="005D2288" w:rsidRPr="002C5F5A">
        <w:rPr>
          <w:rFonts w:ascii="Trebuchet MS" w:hAnsi="Trebuchet MS" w:cs="Trebuchet MS"/>
          <w:color w:val="000000" w:themeColor="text1"/>
        </w:rPr>
        <w:t>__________________________________Cédula________________________</w:t>
      </w:r>
    </w:p>
    <w:p w14:paraId="5322968C"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70F66E0B"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38E89F7F"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7)</w:t>
      </w:r>
      <w:r w:rsidRPr="002C5F5A">
        <w:rPr>
          <w:rFonts w:ascii="Trebuchet MS" w:hAnsi="Trebuchet MS" w:cs="Trebuchet MS"/>
          <w:b/>
          <w:bCs/>
          <w:color w:val="000000" w:themeColor="text1"/>
        </w:rPr>
        <w:t xml:space="preserve"> </w:t>
      </w:r>
      <w:r w:rsidRPr="002C5F5A">
        <w:rPr>
          <w:rFonts w:ascii="Trebuchet MS" w:hAnsi="Trebuchet MS" w:cs="Trebuchet MS"/>
          <w:color w:val="000000" w:themeColor="text1"/>
        </w:rPr>
        <w:t xml:space="preserve">Nombres y apellidos: </w:t>
      </w:r>
      <w:r w:rsidR="005D2288" w:rsidRPr="002C5F5A">
        <w:rPr>
          <w:rFonts w:ascii="Trebuchet MS" w:hAnsi="Trebuchet MS" w:cs="Trebuchet MS"/>
          <w:color w:val="000000" w:themeColor="text1"/>
        </w:rPr>
        <w:t>__________________________________Cédula________________________</w:t>
      </w:r>
    </w:p>
    <w:p w14:paraId="4F3B9C95"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3CF2EAFA"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4E2D5368"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8) Nombres y apellidos: </w:t>
      </w:r>
      <w:r w:rsidR="005D2288" w:rsidRPr="002C5F5A">
        <w:rPr>
          <w:rFonts w:ascii="Trebuchet MS" w:hAnsi="Trebuchet MS" w:cs="Trebuchet MS"/>
          <w:color w:val="000000" w:themeColor="text1"/>
        </w:rPr>
        <w:t>__________________________________Cédula________________________</w:t>
      </w:r>
    </w:p>
    <w:p w14:paraId="3BE5ADC6"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75485B78"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lastRenderedPageBreak/>
        <w:t>Teléfono______________________________   E-mail _______________________________________</w:t>
      </w:r>
    </w:p>
    <w:p w14:paraId="73EA02ED" w14:textId="77777777" w:rsidR="00936B9A" w:rsidRPr="002C5F5A" w:rsidRDefault="00936B9A"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Hecho victimizante Desaparición Forzada</w:t>
      </w:r>
    </w:p>
    <w:p w14:paraId="737F3382" w14:textId="77777777" w:rsidR="005D2288"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71E7F457"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A95A005"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0928C7BF"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2) Nombres y apellidos: </w:t>
      </w:r>
      <w:r w:rsidR="005D2288" w:rsidRPr="002C5F5A">
        <w:rPr>
          <w:rFonts w:ascii="Trebuchet MS" w:hAnsi="Trebuchet MS" w:cs="Trebuchet MS"/>
          <w:color w:val="000000" w:themeColor="text1"/>
        </w:rPr>
        <w:t>__________________________________Cédula________________________</w:t>
      </w:r>
    </w:p>
    <w:p w14:paraId="7C839B63"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5FED1D39"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6870214" w14:textId="77777777" w:rsidR="00936B9A" w:rsidRPr="002C5F5A" w:rsidRDefault="00936B9A" w:rsidP="000E0785">
      <w:pPr>
        <w:spacing w:line="240" w:lineRule="auto"/>
        <w:jc w:val="both"/>
        <w:rPr>
          <w:rFonts w:ascii="Trebuchet MS" w:hAnsi="Trebuchet MS" w:cs="Trebuchet MS"/>
          <w:b/>
          <w:bCs/>
          <w:color w:val="000000" w:themeColor="text1"/>
        </w:rPr>
      </w:pPr>
      <w:r w:rsidRPr="002C5F5A">
        <w:rPr>
          <w:rFonts w:ascii="Trebuchet MS" w:hAnsi="Trebuchet MS" w:cs="Trebuchet MS"/>
          <w:b/>
          <w:bCs/>
          <w:color w:val="000000" w:themeColor="text1"/>
        </w:rPr>
        <w:t>Hecho victimizante Minas Antipersona, Municiones sin Explotar y Artefactos Explosivos Improvisados</w:t>
      </w:r>
    </w:p>
    <w:p w14:paraId="24678219" w14:textId="77777777" w:rsidR="005D2288"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31F6C1D7"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27716E4"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0DB6151A"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2) Nombres y apellidos: </w:t>
      </w:r>
      <w:r w:rsidR="005D2288" w:rsidRPr="002C5F5A">
        <w:rPr>
          <w:rFonts w:ascii="Trebuchet MS" w:hAnsi="Trebuchet MS" w:cs="Trebuchet MS"/>
          <w:color w:val="000000" w:themeColor="text1"/>
        </w:rPr>
        <w:t>__________________________________Cédula________________________</w:t>
      </w:r>
    </w:p>
    <w:p w14:paraId="1D544BFB"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45F3A53D" w14:textId="77777777" w:rsidR="00936B9A" w:rsidRPr="002C5F5A" w:rsidRDefault="00936B9A"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F16F2D2"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Enfoque Diferencial Jóvenes </w:t>
      </w:r>
    </w:p>
    <w:p w14:paraId="1E6E3E14" w14:textId="77777777" w:rsidR="005D2288" w:rsidRPr="002C5F5A" w:rsidRDefault="005D2288"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1) Nombres y apellidos: __________________________________Cédula________________________</w:t>
      </w:r>
    </w:p>
    <w:p w14:paraId="06504C4D"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518BE0F1"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7E415583"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Enfoque Diferencial Mujer </w:t>
      </w:r>
    </w:p>
    <w:p w14:paraId="2B7A8C3C"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1762A733"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3EB51B5B"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44E74501"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Enfoque Diferencial Discapacidad </w:t>
      </w:r>
    </w:p>
    <w:p w14:paraId="774F141F"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2FC3E485"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09229484"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0EA84966"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 xml:space="preserve">Enfoque Diferencial Adulto Mayor </w:t>
      </w:r>
    </w:p>
    <w:p w14:paraId="69147F6E"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1) Nombres y apellidos: _</w:t>
      </w:r>
      <w:r w:rsidR="005D2288" w:rsidRPr="002C5F5A">
        <w:rPr>
          <w:rFonts w:ascii="Trebuchet MS" w:hAnsi="Trebuchet MS" w:cs="Trebuchet MS"/>
          <w:color w:val="000000" w:themeColor="text1"/>
        </w:rPr>
        <w:t>__________________________________Cédula_______________________</w:t>
      </w:r>
    </w:p>
    <w:p w14:paraId="526993B3"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375413B8"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F853D95" w14:textId="77777777" w:rsidR="000E12F6" w:rsidRPr="002C5F5A" w:rsidRDefault="000E12F6" w:rsidP="000E0785">
      <w:pPr>
        <w:spacing w:line="240" w:lineRule="auto"/>
        <w:rPr>
          <w:rFonts w:ascii="Trebuchet MS" w:hAnsi="Trebuchet MS" w:cs="Trebuchet MS"/>
          <w:b/>
          <w:bCs/>
          <w:color w:val="000000" w:themeColor="text1"/>
        </w:rPr>
      </w:pPr>
    </w:p>
    <w:p w14:paraId="25983866" w14:textId="77777777" w:rsidR="000E12F6" w:rsidRPr="002C5F5A" w:rsidRDefault="000E12F6" w:rsidP="000E0785">
      <w:pPr>
        <w:spacing w:line="240" w:lineRule="auto"/>
        <w:rPr>
          <w:rFonts w:ascii="Trebuchet MS" w:hAnsi="Trebuchet MS" w:cs="Trebuchet MS"/>
          <w:b/>
          <w:bCs/>
          <w:color w:val="000000" w:themeColor="text1"/>
        </w:rPr>
      </w:pPr>
    </w:p>
    <w:p w14:paraId="5BB86E87" w14:textId="77777777" w:rsidR="00B36FC4" w:rsidRPr="002C5F5A" w:rsidRDefault="00B36FC4" w:rsidP="000E0785">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lastRenderedPageBreak/>
        <w:t xml:space="preserve">Enfoque Diferencial LGBTI </w:t>
      </w:r>
    </w:p>
    <w:p w14:paraId="4D752A34" w14:textId="77777777" w:rsidR="005D2288"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 xml:space="preserve">1) Nombres y apellidos: </w:t>
      </w:r>
      <w:r w:rsidR="005D2288" w:rsidRPr="002C5F5A">
        <w:rPr>
          <w:rFonts w:ascii="Trebuchet MS" w:hAnsi="Trebuchet MS" w:cs="Trebuchet MS"/>
          <w:color w:val="000000" w:themeColor="text1"/>
        </w:rPr>
        <w:t>__________________________________Cédula________________________</w:t>
      </w:r>
    </w:p>
    <w:p w14:paraId="22E0DBB8"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2759D89E" w14:textId="77777777" w:rsidR="00B36FC4" w:rsidRPr="002C5F5A" w:rsidRDefault="00B36FC4"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3CD7F6C5" w14:textId="77777777" w:rsidR="00B72D69" w:rsidRPr="002C5F5A" w:rsidRDefault="00B72D69" w:rsidP="00B72D69">
      <w:pPr>
        <w:spacing w:line="240" w:lineRule="auto"/>
        <w:rPr>
          <w:rFonts w:ascii="Trebuchet MS" w:hAnsi="Trebuchet MS" w:cs="Trebuchet MS"/>
          <w:b/>
          <w:bCs/>
          <w:color w:val="000000" w:themeColor="text1"/>
        </w:rPr>
      </w:pPr>
      <w:r w:rsidRPr="002C5F5A">
        <w:rPr>
          <w:rFonts w:ascii="Trebuchet MS" w:hAnsi="Trebuchet MS" w:cs="Trebuchet MS"/>
          <w:b/>
          <w:bCs/>
          <w:color w:val="000000" w:themeColor="text1"/>
        </w:rPr>
        <w:t>Sujetos de Reparación Colectiva</w:t>
      </w:r>
      <w:r w:rsidR="002C5F5A">
        <w:rPr>
          <w:rFonts w:ascii="Trebuchet MS" w:hAnsi="Trebuchet MS" w:cs="Trebuchet MS"/>
          <w:b/>
          <w:bCs/>
          <w:color w:val="000000" w:themeColor="text1"/>
        </w:rPr>
        <w:t xml:space="preserve"> No étnica</w:t>
      </w:r>
      <w:r w:rsidR="00F468AD" w:rsidRPr="002C5F5A">
        <w:rPr>
          <w:rFonts w:ascii="Trebuchet MS" w:hAnsi="Trebuchet MS" w:cs="Trebuchet MS"/>
          <w:b/>
          <w:bCs/>
          <w:color w:val="000000" w:themeColor="text1"/>
        </w:rPr>
        <w:t>*</w:t>
      </w:r>
      <w:r w:rsidR="00625F88" w:rsidRPr="002C5F5A">
        <w:rPr>
          <w:rFonts w:ascii="Trebuchet MS" w:hAnsi="Trebuchet MS" w:cs="Trebuchet MS"/>
          <w:b/>
          <w:bCs/>
          <w:color w:val="000000" w:themeColor="text1"/>
        </w:rPr>
        <w:t>*</w:t>
      </w:r>
    </w:p>
    <w:p w14:paraId="4422C772" w14:textId="77777777" w:rsidR="00B72D69" w:rsidRPr="002C5F5A" w:rsidRDefault="00B72D69" w:rsidP="00B72D69">
      <w:pPr>
        <w:spacing w:line="240" w:lineRule="auto"/>
        <w:rPr>
          <w:rFonts w:ascii="Trebuchet MS" w:hAnsi="Trebuchet MS" w:cs="Trebuchet MS"/>
          <w:color w:val="000000" w:themeColor="text1"/>
        </w:rPr>
      </w:pPr>
      <w:r w:rsidRPr="002C5F5A">
        <w:rPr>
          <w:rFonts w:ascii="Trebuchet MS" w:hAnsi="Trebuchet MS" w:cs="Trebuchet MS"/>
          <w:color w:val="000000" w:themeColor="text1"/>
        </w:rPr>
        <w:t>1) Nombres y apellidos: __________________________________Cédula________________________</w:t>
      </w:r>
    </w:p>
    <w:p w14:paraId="054A3F21" w14:textId="77777777" w:rsidR="00B72D69" w:rsidRPr="002C5F5A" w:rsidRDefault="00B72D69" w:rsidP="00B72D69">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0C6478E2" w14:textId="77777777" w:rsidR="00B72D69" w:rsidRPr="002C5F5A" w:rsidRDefault="00B72D69" w:rsidP="00B72D69">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057E29CE" w14:textId="77777777" w:rsidR="00B50E84" w:rsidRPr="002C5F5A" w:rsidRDefault="00B50E84" w:rsidP="00B50E84">
      <w:pPr>
        <w:spacing w:line="240" w:lineRule="auto"/>
        <w:rPr>
          <w:rFonts w:ascii="Trebuchet MS" w:hAnsi="Trebuchet MS" w:cs="Trebuchet MS"/>
          <w:color w:val="000000" w:themeColor="text1"/>
        </w:rPr>
      </w:pPr>
      <w:r w:rsidRPr="002C5F5A">
        <w:rPr>
          <w:rFonts w:ascii="Trebuchet MS" w:hAnsi="Trebuchet MS" w:cs="Trebuchet MS"/>
          <w:color w:val="000000" w:themeColor="text1"/>
        </w:rPr>
        <w:t>Nombre del Sujeto de Reparación Colectiva</w:t>
      </w:r>
      <w:r w:rsidR="002C5F5A">
        <w:rPr>
          <w:rFonts w:ascii="Trebuchet MS" w:hAnsi="Trebuchet MS" w:cs="Trebuchet MS"/>
          <w:color w:val="000000" w:themeColor="text1"/>
        </w:rPr>
        <w:t xml:space="preserve"> no étnica</w:t>
      </w:r>
      <w:r w:rsidRPr="002C5F5A">
        <w:rPr>
          <w:rFonts w:ascii="Trebuchet MS" w:hAnsi="Trebuchet MS" w:cs="Trebuchet MS"/>
          <w:color w:val="000000" w:themeColor="text1"/>
        </w:rPr>
        <w:t xml:space="preserve"> postulante ____________________________________</w:t>
      </w:r>
    </w:p>
    <w:p w14:paraId="5416840C" w14:textId="77777777" w:rsidR="00B36FC4" w:rsidRPr="002C5F5A" w:rsidRDefault="00936B9A" w:rsidP="00836C79">
      <w:pPr>
        <w:spacing w:line="240" w:lineRule="auto"/>
        <w:jc w:val="both"/>
        <w:rPr>
          <w:rFonts w:ascii="Trebuchet MS" w:hAnsi="Trebuchet MS" w:cs="Trebuchet MS"/>
          <w:color w:val="000000" w:themeColor="text1"/>
          <w:sz w:val="20"/>
          <w:szCs w:val="20"/>
        </w:rPr>
      </w:pPr>
      <w:r w:rsidRPr="002C5F5A">
        <w:rPr>
          <w:rFonts w:ascii="Trebuchet MS" w:hAnsi="Trebuchet MS" w:cs="Trebuchet MS"/>
          <w:b/>
          <w:color w:val="000000" w:themeColor="text1"/>
          <w:sz w:val="20"/>
          <w:szCs w:val="20"/>
        </w:rPr>
        <w:t>NOTA</w:t>
      </w:r>
      <w:r w:rsidR="00F468AD" w:rsidRPr="002C5F5A">
        <w:rPr>
          <w:rFonts w:ascii="Trebuchet MS" w:hAnsi="Trebuchet MS" w:cs="Trebuchet MS"/>
          <w:b/>
          <w:color w:val="000000" w:themeColor="text1"/>
          <w:sz w:val="20"/>
          <w:szCs w:val="20"/>
        </w:rPr>
        <w:t>*</w:t>
      </w:r>
      <w:r w:rsidRPr="002C5F5A">
        <w:rPr>
          <w:rFonts w:ascii="Trebuchet MS" w:hAnsi="Trebuchet MS" w:cs="Trebuchet MS"/>
          <w:b/>
          <w:color w:val="000000" w:themeColor="text1"/>
          <w:sz w:val="20"/>
          <w:szCs w:val="20"/>
        </w:rPr>
        <w:t>:</w:t>
      </w:r>
      <w:r w:rsidRPr="002C5F5A">
        <w:rPr>
          <w:rFonts w:ascii="Trebuchet MS" w:hAnsi="Trebuchet MS" w:cs="Trebuchet MS"/>
          <w:color w:val="000000" w:themeColor="text1"/>
          <w:sz w:val="20"/>
          <w:szCs w:val="20"/>
        </w:rPr>
        <w:t xml:space="preserve"> En los municipios y distritos en los que no exista autoridad indígena, afrocolombia</w:t>
      </w:r>
      <w:r w:rsidR="001E6389" w:rsidRPr="002C5F5A">
        <w:rPr>
          <w:rFonts w:ascii="Trebuchet MS" w:hAnsi="Trebuchet MS" w:cs="Trebuchet MS"/>
          <w:color w:val="000000" w:themeColor="text1"/>
          <w:sz w:val="20"/>
          <w:szCs w:val="20"/>
        </w:rPr>
        <w:t>na o Rom, las organizaciones de víctimas podrán postular personas idóneas de sus organizaciones para proveer los cupos</w:t>
      </w:r>
      <w:r w:rsidR="00F40599" w:rsidRPr="002C5F5A">
        <w:rPr>
          <w:rFonts w:ascii="Trebuchet MS" w:hAnsi="Trebuchet MS" w:cs="Trebuchet MS"/>
          <w:color w:val="000000" w:themeColor="text1"/>
          <w:sz w:val="20"/>
          <w:szCs w:val="20"/>
        </w:rPr>
        <w:t xml:space="preserve"> contemplados en el capítulo 2 </w:t>
      </w:r>
      <w:r w:rsidR="001E6389" w:rsidRPr="002C5F5A">
        <w:rPr>
          <w:rFonts w:ascii="Trebuchet MS" w:hAnsi="Trebuchet MS" w:cs="Trebuchet MS"/>
          <w:color w:val="000000" w:themeColor="text1"/>
          <w:sz w:val="20"/>
          <w:szCs w:val="20"/>
        </w:rPr>
        <w:t>Protocolo de Participación Efectiva de las Víctimas, conforme a las reglas establecidas para elegir el resto de los hechos victimizantes y enfoques diferenciales. Los Representantes que sean elegidos de acuerdo a este parágrafo no podrán ser delegados a la elección de la respectiva mesa departamental.</w:t>
      </w:r>
    </w:p>
    <w:p w14:paraId="7ED4B3BF" w14:textId="77777777" w:rsidR="001E6389" w:rsidRPr="002C5F5A" w:rsidRDefault="001E6389" w:rsidP="000E0785">
      <w:pPr>
        <w:spacing w:line="240" w:lineRule="auto"/>
        <w:jc w:val="both"/>
        <w:rPr>
          <w:rFonts w:ascii="Trebuchet MS" w:hAnsi="Trebuchet MS" w:cs="Trebuchet MS"/>
          <w:b/>
          <w:color w:val="000000" w:themeColor="text1"/>
        </w:rPr>
      </w:pPr>
      <w:r w:rsidRPr="002C5F5A">
        <w:rPr>
          <w:rFonts w:ascii="Trebuchet MS" w:hAnsi="Trebuchet MS" w:cs="Trebuchet MS"/>
          <w:b/>
          <w:color w:val="000000" w:themeColor="text1"/>
        </w:rPr>
        <w:t>Enfoque diferencial étnico indígena</w:t>
      </w:r>
    </w:p>
    <w:p w14:paraId="41009C19" w14:textId="77777777" w:rsidR="005D2288" w:rsidRPr="002C5F5A" w:rsidRDefault="005D2288"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Nombres y apellidos: __________________________________Cédula________________________</w:t>
      </w:r>
    </w:p>
    <w:p w14:paraId="4F7152B5" w14:textId="77777777" w:rsidR="001E6389"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497ECB9C" w14:textId="77777777" w:rsidR="001E6389"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2056020E" w14:textId="77777777" w:rsidR="001E6389" w:rsidRPr="002C5F5A" w:rsidRDefault="001E6389" w:rsidP="000E0785">
      <w:pPr>
        <w:spacing w:line="240" w:lineRule="auto"/>
        <w:jc w:val="both"/>
        <w:rPr>
          <w:rFonts w:ascii="Trebuchet MS" w:hAnsi="Trebuchet MS" w:cs="Trebuchet MS"/>
          <w:b/>
          <w:color w:val="000000" w:themeColor="text1"/>
        </w:rPr>
      </w:pPr>
      <w:r w:rsidRPr="002C5F5A">
        <w:rPr>
          <w:rFonts w:ascii="Trebuchet MS" w:hAnsi="Trebuchet MS" w:cs="Trebuchet MS"/>
          <w:b/>
          <w:color w:val="000000" w:themeColor="text1"/>
        </w:rPr>
        <w:t>Enfoque diferencial étnico afrocolombiano</w:t>
      </w:r>
    </w:p>
    <w:p w14:paraId="1E999985" w14:textId="77777777" w:rsidR="005D2288"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Nombres y apellidos:</w:t>
      </w:r>
      <w:r w:rsidR="005D2288" w:rsidRPr="002C5F5A">
        <w:rPr>
          <w:rFonts w:ascii="Trebuchet MS" w:hAnsi="Trebuchet MS" w:cs="Trebuchet MS"/>
          <w:color w:val="000000" w:themeColor="text1"/>
        </w:rPr>
        <w:t xml:space="preserve"> __________________________________Cédula________________________</w:t>
      </w:r>
    </w:p>
    <w:p w14:paraId="05A35345" w14:textId="77777777" w:rsidR="001E6389"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65BE2A46" w14:textId="77777777" w:rsidR="001E6389"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4B689FB6" w14:textId="77777777" w:rsidR="001E6389" w:rsidRPr="002C5F5A" w:rsidRDefault="001E6389" w:rsidP="000E0785">
      <w:pPr>
        <w:spacing w:line="240" w:lineRule="auto"/>
        <w:jc w:val="both"/>
        <w:rPr>
          <w:rFonts w:ascii="Trebuchet MS" w:hAnsi="Trebuchet MS" w:cs="Trebuchet MS"/>
          <w:b/>
          <w:color w:val="000000" w:themeColor="text1"/>
        </w:rPr>
      </w:pPr>
      <w:r w:rsidRPr="002C5F5A">
        <w:rPr>
          <w:rFonts w:ascii="Trebuchet MS" w:hAnsi="Trebuchet MS" w:cs="Trebuchet MS"/>
          <w:b/>
          <w:color w:val="000000" w:themeColor="text1"/>
        </w:rPr>
        <w:t>Enfoque diferencial étnico Rrom</w:t>
      </w:r>
    </w:p>
    <w:p w14:paraId="07C3F29F" w14:textId="77777777" w:rsidR="005D2288" w:rsidRPr="002C5F5A" w:rsidRDefault="005D2288"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Nombres y apellidos: __________________________________Cédula________________________</w:t>
      </w:r>
    </w:p>
    <w:p w14:paraId="033F67A7" w14:textId="77777777" w:rsidR="001E6389"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Dirección ______________________________ Municipio ___________ Departamento _____________</w:t>
      </w:r>
    </w:p>
    <w:p w14:paraId="32781363" w14:textId="77777777" w:rsidR="00F468AD" w:rsidRPr="002C5F5A" w:rsidRDefault="001E6389" w:rsidP="000E0785">
      <w:pPr>
        <w:spacing w:line="240" w:lineRule="auto"/>
        <w:rPr>
          <w:rFonts w:ascii="Trebuchet MS" w:hAnsi="Trebuchet MS" w:cs="Trebuchet MS"/>
          <w:color w:val="000000" w:themeColor="text1"/>
        </w:rPr>
      </w:pPr>
      <w:r w:rsidRPr="002C5F5A">
        <w:rPr>
          <w:rFonts w:ascii="Trebuchet MS" w:hAnsi="Trebuchet MS" w:cs="Trebuchet MS"/>
          <w:color w:val="000000" w:themeColor="text1"/>
        </w:rPr>
        <w:t>Teléfono______________________________   E-mail _______________________________________</w:t>
      </w:r>
    </w:p>
    <w:p w14:paraId="438C8CC4" w14:textId="77777777" w:rsidR="00B36FC4" w:rsidRPr="002C5F5A" w:rsidRDefault="00B36FC4" w:rsidP="000E0785">
      <w:pPr>
        <w:spacing w:line="240" w:lineRule="auto"/>
        <w:jc w:val="both"/>
        <w:rPr>
          <w:rFonts w:ascii="Trebuchet MS" w:hAnsi="Trebuchet MS" w:cs="Trebuchet MS"/>
          <w:b/>
          <w:bCs/>
          <w:color w:val="000000" w:themeColor="text1"/>
          <w:u w:val="single"/>
        </w:rPr>
      </w:pPr>
      <w:r w:rsidRPr="002C5F5A">
        <w:rPr>
          <w:rFonts w:ascii="Trebuchet MS" w:hAnsi="Trebuchet MS" w:cs="Trebuchet MS"/>
          <w:b/>
          <w:bCs/>
          <w:color w:val="000000" w:themeColor="text1"/>
          <w:u w:val="single"/>
        </w:rPr>
        <w:t>3. REQUISITOS DE INSCRIPCIÓN (</w:t>
      </w:r>
      <w:r w:rsidR="007F0CA0" w:rsidRPr="002C5F5A">
        <w:rPr>
          <w:rFonts w:ascii="Trebuchet MS" w:hAnsi="Trebuchet MS" w:cs="Trebuchet MS"/>
          <w:b/>
          <w:bCs/>
          <w:color w:val="000000" w:themeColor="text1"/>
          <w:u w:val="single"/>
        </w:rPr>
        <w:t>Artículo 270 Decreto 4800 de 2011</w:t>
      </w:r>
      <w:r w:rsidRPr="002C5F5A">
        <w:rPr>
          <w:rFonts w:ascii="Trebuchet MS" w:hAnsi="Trebuchet MS" w:cs="Trebuchet MS"/>
          <w:b/>
          <w:bCs/>
          <w:color w:val="000000" w:themeColor="text1"/>
          <w:u w:val="single"/>
        </w:rPr>
        <w:t>)</w:t>
      </w:r>
    </w:p>
    <w:p w14:paraId="020116D8" w14:textId="77777777" w:rsidR="00B36FC4" w:rsidRPr="002C5F5A" w:rsidRDefault="00B36FC4" w:rsidP="000E0785">
      <w:pPr>
        <w:spacing w:line="240" w:lineRule="auto"/>
        <w:jc w:val="both"/>
        <w:rPr>
          <w:rFonts w:ascii="Trebuchet MS" w:hAnsi="Trebuchet MS" w:cs="Trebuchet MS"/>
          <w:color w:val="000000" w:themeColor="text1"/>
        </w:rPr>
      </w:pPr>
      <w:r w:rsidRPr="002C5F5A">
        <w:rPr>
          <w:rFonts w:ascii="Trebuchet MS" w:hAnsi="Trebuchet MS" w:cs="Trebuchet MS"/>
          <w:color w:val="000000" w:themeColor="text1"/>
        </w:rPr>
        <w:t>1. Documento</w:t>
      </w:r>
      <w:r w:rsidR="0056156C" w:rsidRPr="002C5F5A">
        <w:rPr>
          <w:rFonts w:ascii="Trebuchet MS" w:hAnsi="Trebuchet MS" w:cs="Trebuchet MS"/>
          <w:color w:val="000000" w:themeColor="text1"/>
        </w:rPr>
        <w:t xml:space="preserve"> de identidad del representante o Delegado de la organización</w:t>
      </w:r>
      <w:r w:rsidRPr="002C5F5A">
        <w:rPr>
          <w:rFonts w:ascii="Trebuchet MS" w:hAnsi="Trebuchet MS" w:cs="Trebuchet MS"/>
          <w:color w:val="000000" w:themeColor="text1"/>
        </w:rPr>
        <w:t>: _____</w:t>
      </w:r>
    </w:p>
    <w:p w14:paraId="7ED61590" w14:textId="77777777" w:rsidR="00B36FC4" w:rsidRPr="002C5F5A" w:rsidRDefault="0056156C" w:rsidP="000E0785">
      <w:pPr>
        <w:spacing w:line="240" w:lineRule="auto"/>
        <w:jc w:val="both"/>
        <w:rPr>
          <w:rFonts w:ascii="Trebuchet MS" w:hAnsi="Trebuchet MS" w:cs="Trebuchet MS"/>
          <w:color w:val="000000" w:themeColor="text1"/>
        </w:rPr>
      </w:pPr>
      <w:r w:rsidRPr="002C5F5A">
        <w:rPr>
          <w:rFonts w:ascii="Trebuchet MS" w:hAnsi="Trebuchet MS" w:cs="Trebuchet MS"/>
          <w:color w:val="000000" w:themeColor="text1"/>
        </w:rPr>
        <w:t>2</w:t>
      </w:r>
      <w:r w:rsidR="00B36FC4" w:rsidRPr="002C5F5A">
        <w:rPr>
          <w:rFonts w:ascii="Trebuchet MS" w:hAnsi="Trebuchet MS" w:cs="Trebuchet MS"/>
          <w:color w:val="000000" w:themeColor="text1"/>
        </w:rPr>
        <w:t>. Acta donde conste la voluntad organizativa o asociativa de sus miembros: _____</w:t>
      </w:r>
    </w:p>
    <w:p w14:paraId="76061EE3" w14:textId="77777777" w:rsidR="00B36FC4" w:rsidRPr="002C5F5A" w:rsidRDefault="0056156C" w:rsidP="000E0785">
      <w:pPr>
        <w:tabs>
          <w:tab w:val="left" w:pos="709"/>
        </w:tabs>
        <w:spacing w:line="240" w:lineRule="auto"/>
        <w:jc w:val="both"/>
        <w:rPr>
          <w:rFonts w:ascii="Trebuchet MS" w:hAnsi="Trebuchet MS" w:cs="Trebuchet MS"/>
          <w:color w:val="000000" w:themeColor="text1"/>
        </w:rPr>
      </w:pPr>
      <w:r w:rsidRPr="002C5F5A">
        <w:rPr>
          <w:rFonts w:ascii="Trebuchet MS" w:hAnsi="Trebuchet MS" w:cs="Trebuchet MS"/>
          <w:color w:val="000000" w:themeColor="text1"/>
        </w:rPr>
        <w:t>3</w:t>
      </w:r>
      <w:r w:rsidR="00B36FC4" w:rsidRPr="002C5F5A">
        <w:rPr>
          <w:rFonts w:ascii="Trebuchet MS" w:hAnsi="Trebuchet MS" w:cs="Trebuchet MS"/>
          <w:color w:val="000000" w:themeColor="text1"/>
        </w:rPr>
        <w:t>. Certificación, comunicación, acta o instrumento que avale la solicitud de inscripción y que además exprese la voluntad de participación de parte de los integrantes de la organización ______</w:t>
      </w:r>
    </w:p>
    <w:p w14:paraId="63DBD8AF" w14:textId="77777777" w:rsidR="00B36FC4" w:rsidRPr="002C5F5A" w:rsidRDefault="0056156C" w:rsidP="000E0785">
      <w:pPr>
        <w:spacing w:line="240" w:lineRule="auto"/>
        <w:jc w:val="both"/>
        <w:rPr>
          <w:rFonts w:ascii="Trebuchet MS" w:hAnsi="Trebuchet MS" w:cs="Trebuchet MS"/>
          <w:color w:val="000000" w:themeColor="text1"/>
        </w:rPr>
      </w:pPr>
      <w:r w:rsidRPr="002C5F5A">
        <w:rPr>
          <w:rFonts w:ascii="Trebuchet MS" w:hAnsi="Trebuchet MS" w:cs="Trebuchet MS"/>
          <w:color w:val="000000" w:themeColor="text1"/>
        </w:rPr>
        <w:t>4</w:t>
      </w:r>
      <w:r w:rsidR="00B36FC4" w:rsidRPr="002C5F5A">
        <w:rPr>
          <w:rFonts w:ascii="Trebuchet MS" w:hAnsi="Trebuchet MS" w:cs="Trebuchet MS"/>
          <w:color w:val="000000" w:themeColor="text1"/>
        </w:rPr>
        <w:t>. Formulario de inscripción _____</w:t>
      </w:r>
    </w:p>
    <w:p w14:paraId="041492E9" w14:textId="77777777" w:rsidR="00F40599" w:rsidRPr="002C5F5A" w:rsidRDefault="00F40599" w:rsidP="00F40599">
      <w:pPr>
        <w:spacing w:after="0"/>
        <w:jc w:val="both"/>
        <w:rPr>
          <w:rFonts w:ascii="Trebuchet MS" w:hAnsi="Trebuchet MS" w:cs="Trebuchet MS"/>
          <w:b/>
          <w:bCs/>
          <w:color w:val="000000" w:themeColor="text1"/>
          <w:sz w:val="21"/>
          <w:szCs w:val="21"/>
          <w:u w:val="single"/>
        </w:rPr>
      </w:pPr>
      <w:r w:rsidRPr="002C5F5A">
        <w:rPr>
          <w:rFonts w:ascii="Trebuchet MS" w:hAnsi="Trebuchet MS" w:cs="Trebuchet MS"/>
          <w:color w:val="000000" w:themeColor="text1"/>
          <w:sz w:val="21"/>
          <w:szCs w:val="21"/>
        </w:rPr>
        <w:t>5. Pruebas sumarias del trabajo realizado por la OV durante el último año en territorio ____</w:t>
      </w:r>
    </w:p>
    <w:p w14:paraId="2454A640" w14:textId="77777777" w:rsidR="00F40599" w:rsidRPr="002C5F5A" w:rsidRDefault="00F40599" w:rsidP="000E0785">
      <w:pPr>
        <w:spacing w:line="240" w:lineRule="auto"/>
        <w:jc w:val="both"/>
        <w:rPr>
          <w:rFonts w:ascii="Trebuchet MS" w:hAnsi="Trebuchet MS" w:cs="Trebuchet MS"/>
          <w:b/>
          <w:bCs/>
          <w:color w:val="000000" w:themeColor="text1"/>
          <w:u w:val="single"/>
        </w:rPr>
      </w:pPr>
    </w:p>
    <w:p w14:paraId="5E7AA22A" w14:textId="77777777" w:rsidR="000E0785" w:rsidRPr="002C5F5A" w:rsidRDefault="00F468AD" w:rsidP="00F468AD">
      <w:pPr>
        <w:spacing w:line="240" w:lineRule="auto"/>
        <w:jc w:val="both"/>
        <w:rPr>
          <w:rFonts w:ascii="Trebuchet MS" w:hAnsi="Trebuchet MS" w:cs="Trebuchet MS"/>
          <w:color w:val="000000" w:themeColor="text1"/>
          <w:sz w:val="20"/>
          <w:szCs w:val="20"/>
        </w:rPr>
      </w:pPr>
      <w:r w:rsidRPr="002C5F5A">
        <w:rPr>
          <w:rFonts w:ascii="Trebuchet MS" w:hAnsi="Trebuchet MS" w:cs="Trebuchet MS"/>
          <w:b/>
          <w:color w:val="000000" w:themeColor="text1"/>
          <w:sz w:val="20"/>
          <w:szCs w:val="20"/>
        </w:rPr>
        <w:t>Nota*</w:t>
      </w:r>
      <w:r w:rsidR="00625F88" w:rsidRPr="002C5F5A">
        <w:rPr>
          <w:rFonts w:ascii="Trebuchet MS" w:hAnsi="Trebuchet MS" w:cs="Trebuchet MS"/>
          <w:b/>
          <w:color w:val="000000" w:themeColor="text1"/>
          <w:sz w:val="20"/>
          <w:szCs w:val="20"/>
        </w:rPr>
        <w:t>*</w:t>
      </w:r>
      <w:r w:rsidRPr="002C5F5A">
        <w:rPr>
          <w:rFonts w:ascii="Trebuchet MS" w:hAnsi="Trebuchet MS" w:cs="Trebuchet MS"/>
          <w:b/>
          <w:color w:val="000000" w:themeColor="text1"/>
          <w:sz w:val="20"/>
          <w:szCs w:val="20"/>
        </w:rPr>
        <w:t>:</w:t>
      </w:r>
      <w:r w:rsidRPr="002C5F5A">
        <w:rPr>
          <w:rFonts w:ascii="Trebuchet MS" w:hAnsi="Trebuchet MS" w:cs="Trebuchet MS"/>
          <w:color w:val="000000" w:themeColor="text1"/>
          <w:sz w:val="20"/>
          <w:szCs w:val="20"/>
        </w:rPr>
        <w:t xml:space="preserve"> los Sujetos de Reparación que deseen aspirar a ser elegidos como Representantes de las Mesas de Participación Efectiva de Víctimas, deben cumplir con los requisitos contemplados en el articulo 23 de la Resolución 1668 de 202</w:t>
      </w:r>
      <w:r w:rsidR="00625F88" w:rsidRPr="002C5F5A">
        <w:rPr>
          <w:rFonts w:ascii="Trebuchet MS" w:hAnsi="Trebuchet MS" w:cs="Trebuchet MS"/>
          <w:color w:val="000000" w:themeColor="text1"/>
          <w:sz w:val="20"/>
          <w:szCs w:val="20"/>
        </w:rPr>
        <w:t>0.</w:t>
      </w:r>
    </w:p>
    <w:p w14:paraId="21AC18F3" w14:textId="77777777" w:rsidR="000E0785" w:rsidRPr="002C5F5A" w:rsidRDefault="000E0785" w:rsidP="00F669B7">
      <w:pPr>
        <w:jc w:val="both"/>
        <w:rPr>
          <w:rFonts w:ascii="Trebuchet MS" w:hAnsi="Trebuchet MS" w:cs="Trebuchet MS"/>
          <w:color w:val="000000" w:themeColor="text1"/>
        </w:rPr>
      </w:pPr>
    </w:p>
    <w:p w14:paraId="6245E722" w14:textId="77777777" w:rsidR="00B36FC4" w:rsidRPr="002C5F5A" w:rsidRDefault="00B36FC4" w:rsidP="00F669B7">
      <w:pPr>
        <w:jc w:val="both"/>
        <w:rPr>
          <w:rFonts w:ascii="Trebuchet MS" w:hAnsi="Trebuchet MS" w:cs="Trebuchet MS"/>
          <w:color w:val="000000" w:themeColor="text1"/>
        </w:rPr>
      </w:pPr>
      <w:r w:rsidRPr="002C5F5A">
        <w:rPr>
          <w:rFonts w:ascii="Trebuchet MS" w:hAnsi="Trebuchet MS" w:cs="Trebuchet MS"/>
          <w:color w:val="000000" w:themeColor="text1"/>
        </w:rPr>
        <w:t>_________________________________________</w:t>
      </w:r>
    </w:p>
    <w:p w14:paraId="2EC100C8" w14:textId="77777777" w:rsidR="00836C79" w:rsidRPr="002C5F5A" w:rsidRDefault="00B36FC4" w:rsidP="00F669B7">
      <w:pPr>
        <w:jc w:val="both"/>
        <w:rPr>
          <w:rFonts w:ascii="Trebuchet MS" w:hAnsi="Trebuchet MS" w:cs="Trebuchet MS"/>
          <w:color w:val="000000" w:themeColor="text1"/>
        </w:rPr>
      </w:pPr>
      <w:r w:rsidRPr="002C5F5A">
        <w:rPr>
          <w:rFonts w:ascii="Trebuchet MS" w:hAnsi="Trebuchet MS" w:cs="Trebuchet MS"/>
          <w:color w:val="000000" w:themeColor="text1"/>
        </w:rPr>
        <w:t xml:space="preserve">Nombre y firma del Representante </w:t>
      </w:r>
      <w:r w:rsidR="007F0CA0" w:rsidRPr="002C5F5A">
        <w:rPr>
          <w:rFonts w:ascii="Trebuchet MS" w:hAnsi="Trebuchet MS" w:cs="Trebuchet MS"/>
          <w:color w:val="000000" w:themeColor="text1"/>
        </w:rPr>
        <w:t xml:space="preserve">Legal </w:t>
      </w:r>
    </w:p>
    <w:p w14:paraId="3D47D50B" w14:textId="77777777" w:rsidR="00625F88" w:rsidRPr="002C5F5A" w:rsidRDefault="00625F88" w:rsidP="00F669B7">
      <w:pPr>
        <w:jc w:val="both"/>
        <w:rPr>
          <w:rFonts w:ascii="Trebuchet MS" w:hAnsi="Trebuchet MS" w:cs="Trebuchet MS"/>
          <w:color w:val="000000" w:themeColor="text1"/>
        </w:rPr>
      </w:pPr>
    </w:p>
    <w:p w14:paraId="07C4DF6A" w14:textId="77777777" w:rsidR="00B36FC4" w:rsidRPr="002C5F5A" w:rsidRDefault="00836C79" w:rsidP="00F669B7">
      <w:pPr>
        <w:jc w:val="both"/>
        <w:rPr>
          <w:rFonts w:ascii="Trebuchet MS" w:hAnsi="Trebuchet MS" w:cs="Trebuchet MS"/>
        </w:rPr>
      </w:pPr>
      <w:r w:rsidRPr="002C5F5A">
        <w:rPr>
          <w:noProof/>
          <w:lang w:eastAsia="es-CO"/>
        </w:rPr>
        <mc:AlternateContent>
          <mc:Choice Requires="wps">
            <w:drawing>
              <wp:anchor distT="0" distB="0" distL="114300" distR="114300" simplePos="0" relativeHeight="251663360" behindDoc="1" locked="0" layoutInCell="1" allowOverlap="1" wp14:anchorId="2D4598B8" wp14:editId="62008A15">
                <wp:simplePos x="0" y="0"/>
                <wp:positionH relativeFrom="column">
                  <wp:posOffset>-838835</wp:posOffset>
                </wp:positionH>
                <wp:positionV relativeFrom="paragraph">
                  <wp:posOffset>-115570</wp:posOffset>
                </wp:positionV>
                <wp:extent cx="7987030" cy="762000"/>
                <wp:effectExtent l="0" t="0" r="66167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7030" cy="762000"/>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14:paraId="50742352" w14:textId="77777777" w:rsidR="00B36FC4" w:rsidRDefault="00B36FC4" w:rsidP="00B86A3C">
                            <w:pPr>
                              <w:rPr>
                                <w:b/>
                                <w:bCs/>
                                <w:lang w:val="es-ES"/>
                              </w:rPr>
                            </w:pPr>
                            <w:r>
                              <w:rPr>
                                <w:b/>
                                <w:bCs/>
                                <w:lang w:val="es-ES"/>
                              </w:rPr>
                              <w:t xml:space="preserve">                          </w:t>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sidR="004318B5">
                              <w:rPr>
                                <w:b/>
                                <w:bCs/>
                                <w:noProof/>
                                <w:lang w:eastAsia="es-CO"/>
                              </w:rPr>
                              <w:drawing>
                                <wp:inline distT="0" distB="0" distL="0" distR="0" wp14:anchorId="0740B9B2" wp14:editId="592091C4">
                                  <wp:extent cx="723900" cy="676275"/>
                                  <wp:effectExtent l="0" t="0" r="0" b="9525"/>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p>
                          <w:p w14:paraId="127BDE61" w14:textId="77777777" w:rsidR="00B36FC4" w:rsidRDefault="00B36FC4" w:rsidP="00B86A3C">
                            <w:pPr>
                              <w:rPr>
                                <w:b/>
                                <w:bCs/>
                                <w:lang w:val="es-ES"/>
                              </w:rPr>
                            </w:pPr>
                          </w:p>
                          <w:p w14:paraId="350EDDB2" w14:textId="77777777" w:rsidR="00B36FC4" w:rsidRPr="00325F6A" w:rsidRDefault="00B36FC4" w:rsidP="00B86A3C">
                            <w:pPr>
                              <w:rPr>
                                <w:b/>
                                <w:b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15" o:spid="_x0000_s1036" style="position:absolute;left:0;text-align:left;margin-left:-66.05pt;margin-top:-9.1pt;width:628.9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" fillcolor="#003a7a" stroked="f" strokecolor="#f2f2f2" strokeweight="1pt">
                <v:fill color2="#004a99" focus="100%" type="gradient"/>
                <v:shadow on="t" type="perspective" color="#b6dde8" opacity=".5" origin=",.5" offset="0,0" matrix=",-56756f,,.5"/>
                <v:textbox>
                  <w:txbxContent>
                    <w:p w:rsidR="00B36FC4" w:rsidRDefault="00B36FC4" w:rsidP="00B86A3C">
                      <w:pPr>
                        <w:rPr>
                          <w:b/>
                          <w:bCs/>
                          <w:lang w:val="es-ES"/>
                        </w:rPr>
                      </w:pPr>
                      <w:r>
                        <w:rPr>
                          <w:b/>
                          <w:bCs/>
                          <w:lang w:val="es-ES"/>
                        </w:rPr>
                        <w:t xml:space="preserve">                          </w:t>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Pr>
                          <w:b/>
                          <w:bCs/>
                          <w:lang w:val="es-ES"/>
                        </w:rPr>
                        <w:tab/>
                      </w:r>
                      <w:r w:rsidR="004318B5">
                        <w:rPr>
                          <w:b/>
                          <w:bCs/>
                          <w:noProof/>
                          <w:lang w:eastAsia="es-CO"/>
                        </w:rPr>
                        <w:drawing>
                          <wp:inline distT="0" distB="0" distL="0" distR="0">
                            <wp:extent cx="723900" cy="676275"/>
                            <wp:effectExtent l="0" t="0" r="0" b="9525"/>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p>
                    <w:p w:rsidR="00B36FC4" w:rsidRDefault="00B36FC4" w:rsidP="00B86A3C">
                      <w:pPr>
                        <w:rPr>
                          <w:b/>
                          <w:bCs/>
                          <w:lang w:val="es-ES"/>
                        </w:rPr>
                      </w:pPr>
                    </w:p>
                    <w:p w:rsidR="00B36FC4" w:rsidRPr="00325F6A" w:rsidRDefault="00B36FC4" w:rsidP="00B86A3C">
                      <w:pPr>
                        <w:rPr>
                          <w:b/>
                          <w:bCs/>
                          <w:lang w:val="es-ES"/>
                        </w:rPr>
                      </w:pPr>
                    </w:p>
                  </w:txbxContent>
                </v:textbox>
              </v:rect>
            </w:pict>
          </mc:Fallback>
        </mc:AlternateContent>
      </w:r>
      <w:r w:rsidR="004318B5" w:rsidRPr="002C5F5A">
        <w:rPr>
          <w:noProof/>
          <w:lang w:eastAsia="es-CO"/>
        </w:rPr>
        <mc:AlternateContent>
          <mc:Choice Requires="wps">
            <w:drawing>
              <wp:anchor distT="0" distB="0" distL="114300" distR="114300" simplePos="0" relativeHeight="251664384" behindDoc="0" locked="0" layoutInCell="1" allowOverlap="1" wp14:anchorId="49BE2D28" wp14:editId="1FD73618">
                <wp:simplePos x="0" y="0"/>
                <wp:positionH relativeFrom="column">
                  <wp:posOffset>558800</wp:posOffset>
                </wp:positionH>
                <wp:positionV relativeFrom="paragraph">
                  <wp:posOffset>114300</wp:posOffset>
                </wp:positionV>
                <wp:extent cx="4519930" cy="28384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F2E2" w14:textId="77777777" w:rsidR="00B36FC4" w:rsidRPr="0036675C" w:rsidRDefault="00B36FC4" w:rsidP="006D009B">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4" o:spid="_x0000_s1037" type="#_x0000_t202" style="position:absolute;left:0;text-align:left;margin-left:44pt;margin-top:9pt;width:355.9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aW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" filled="f" stroked="f">
                <v:textbox>
                  <w:txbxContent>
                    <w:p w:rsidR="00B36FC4" w:rsidRPr="0036675C" w:rsidRDefault="00B36FC4" w:rsidP="006D009B">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v:textbox>
              </v:shape>
            </w:pict>
          </mc:Fallback>
        </mc:AlternateContent>
      </w:r>
    </w:p>
    <w:p w14:paraId="26BBA5E0" w14:textId="77777777" w:rsidR="00B36FC4" w:rsidRPr="002C5F5A" w:rsidRDefault="00B36FC4" w:rsidP="005C4590">
      <w:pPr>
        <w:tabs>
          <w:tab w:val="left" w:pos="6919"/>
        </w:tabs>
        <w:jc w:val="both"/>
        <w:rPr>
          <w:rFonts w:ascii="Trebuchet MS" w:hAnsi="Trebuchet MS" w:cs="Trebuchet MS"/>
        </w:rPr>
      </w:pPr>
      <w:r w:rsidRPr="002C5F5A">
        <w:rPr>
          <w:rFonts w:ascii="Trebuchet MS" w:hAnsi="Trebuchet MS" w:cs="Trebuchet MS"/>
        </w:rPr>
        <w:br/>
      </w:r>
    </w:p>
    <w:p w14:paraId="07D736FA" w14:textId="77777777" w:rsidR="00B36FC4" w:rsidRPr="002C5F5A" w:rsidRDefault="00B36FC4" w:rsidP="00FE4AB8">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2C5F5A">
        <w:rPr>
          <w:rFonts w:ascii="Trebuchet MS" w:hAnsi="Trebuchet MS" w:cs="Trebuchet MS"/>
          <w:b/>
          <w:bCs/>
          <w:color w:val="FFFFFF"/>
          <w:u w:val="single"/>
        </w:rPr>
        <w:t>1. OBJETO DE LA ORGANIZACIÓN</w:t>
      </w:r>
    </w:p>
    <w:p w14:paraId="6664DBED" w14:textId="77777777" w:rsidR="00B36FC4" w:rsidRPr="002C5F5A" w:rsidRDefault="00B36FC4"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4655FB66" w14:textId="77777777" w:rsidR="00B36FC4" w:rsidRPr="002C5F5A" w:rsidRDefault="00B36FC4"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6B9A4BE6" w14:textId="77777777" w:rsidR="00B36FC4" w:rsidRPr="002C5F5A" w:rsidRDefault="00B36FC4"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195E9A36" w14:textId="77777777" w:rsidR="00B36FC4" w:rsidRPr="002C5F5A" w:rsidRDefault="00B36FC4"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5D4ED392" w14:textId="77777777" w:rsidR="00B36FC4" w:rsidRPr="002C5F5A" w:rsidRDefault="00B36FC4" w:rsidP="00FE4AB8">
      <w:pPr>
        <w:pBdr>
          <w:top w:val="single" w:sz="4" w:space="1" w:color="auto"/>
          <w:left w:val="single" w:sz="4" w:space="4" w:color="auto"/>
          <w:bottom w:val="single" w:sz="4" w:space="1"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2C5F5A">
        <w:rPr>
          <w:rFonts w:ascii="Trebuchet MS" w:hAnsi="Trebuchet MS" w:cs="Trebuchet MS"/>
          <w:b/>
          <w:bCs/>
          <w:color w:val="FFFFFF"/>
          <w:u w:val="single"/>
        </w:rPr>
        <w:t>2. DESCRIPCIÓN DEL ÁREA TEMÁTICA QUE TRABAJA</w:t>
      </w:r>
    </w:p>
    <w:p w14:paraId="34176C98" w14:textId="77777777" w:rsidR="00B36FC4" w:rsidRPr="002C5F5A" w:rsidRDefault="00B36FC4"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01ADD3EC" w14:textId="77777777" w:rsidR="00B36FC4" w:rsidRPr="002C5F5A" w:rsidRDefault="00B36FC4"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04A7A9E7" w14:textId="77777777" w:rsidR="00B36FC4" w:rsidRPr="002C5F5A" w:rsidRDefault="00B36FC4"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2F2DB9FE" w14:textId="77777777" w:rsidR="00B36FC4" w:rsidRPr="002C5F5A" w:rsidRDefault="00B36FC4" w:rsidP="000C2F82">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08452327" w14:textId="77777777" w:rsidR="00B36FC4" w:rsidRPr="002C5F5A" w:rsidRDefault="00B36FC4" w:rsidP="00625F88">
      <w:pPr>
        <w:pBdr>
          <w:top w:val="single" w:sz="4" w:space="1" w:color="auto"/>
          <w:left w:val="single" w:sz="4" w:space="4" w:color="auto"/>
          <w:bottom w:val="single" w:sz="4" w:space="3"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2C5F5A">
        <w:rPr>
          <w:rFonts w:ascii="Trebuchet MS" w:hAnsi="Trebuchet MS" w:cs="Trebuchet MS"/>
          <w:b/>
          <w:bCs/>
          <w:color w:val="FFFFFF"/>
          <w:u w:val="single"/>
        </w:rPr>
        <w:t xml:space="preserve">3. AMBITO TERRITORIAL DONDE OPERA LA ORGANIZACIÓN </w:t>
      </w:r>
    </w:p>
    <w:p w14:paraId="5F624A3F" w14:textId="77777777" w:rsidR="00B36FC4" w:rsidRPr="002C5F5A" w:rsidRDefault="00B36FC4" w:rsidP="00625F88">
      <w:pPr>
        <w:pBdr>
          <w:top w:val="single" w:sz="4" w:space="1" w:color="auto"/>
          <w:left w:val="single" w:sz="4" w:space="4" w:color="auto"/>
          <w:bottom w:val="single" w:sz="4" w:space="3" w:color="auto"/>
          <w:right w:val="single" w:sz="4" w:space="4" w:color="auto"/>
        </w:pBdr>
        <w:tabs>
          <w:tab w:val="left" w:pos="4585"/>
          <w:tab w:val="left" w:pos="4800"/>
          <w:tab w:val="left" w:pos="4833"/>
          <w:tab w:val="center" w:pos="4915"/>
        </w:tabs>
        <w:jc w:val="both"/>
        <w:rPr>
          <w:rFonts w:ascii="Trebuchet MS" w:hAnsi="Trebuchet MS" w:cs="Trebuchet MS"/>
        </w:rPr>
      </w:pPr>
    </w:p>
    <w:p w14:paraId="58C7487C" w14:textId="77777777" w:rsidR="00B36FC4" w:rsidRPr="002C5F5A" w:rsidRDefault="00B36FC4" w:rsidP="00625F88">
      <w:pPr>
        <w:pBdr>
          <w:top w:val="single" w:sz="4" w:space="1" w:color="auto"/>
          <w:left w:val="single" w:sz="4" w:space="4" w:color="auto"/>
          <w:bottom w:val="single" w:sz="4" w:space="3" w:color="auto"/>
          <w:right w:val="single" w:sz="4" w:space="4" w:color="auto"/>
        </w:pBdr>
        <w:tabs>
          <w:tab w:val="left" w:pos="4585"/>
          <w:tab w:val="left" w:pos="4800"/>
          <w:tab w:val="left" w:pos="4833"/>
          <w:tab w:val="center" w:pos="4915"/>
        </w:tabs>
        <w:jc w:val="both"/>
        <w:rPr>
          <w:rFonts w:ascii="Trebuchet MS" w:hAnsi="Trebuchet MS" w:cs="Trebuchet MS"/>
        </w:rPr>
      </w:pPr>
    </w:p>
    <w:p w14:paraId="7034AD49" w14:textId="77777777" w:rsidR="00B36FC4" w:rsidRPr="002C5F5A" w:rsidRDefault="00B36FC4" w:rsidP="00625F88">
      <w:pPr>
        <w:pBdr>
          <w:top w:val="single" w:sz="4" w:space="1" w:color="auto"/>
          <w:left w:val="single" w:sz="4" w:space="4" w:color="auto"/>
          <w:bottom w:val="single" w:sz="4" w:space="3" w:color="auto"/>
          <w:right w:val="single" w:sz="4" w:space="4" w:color="auto"/>
        </w:pBdr>
        <w:tabs>
          <w:tab w:val="left" w:pos="4585"/>
          <w:tab w:val="left" w:pos="4800"/>
          <w:tab w:val="left" w:pos="4833"/>
          <w:tab w:val="center" w:pos="4915"/>
        </w:tabs>
        <w:jc w:val="both"/>
        <w:rPr>
          <w:rFonts w:ascii="Trebuchet MS" w:hAnsi="Trebuchet MS" w:cs="Trebuchet MS"/>
        </w:rPr>
      </w:pPr>
    </w:p>
    <w:p w14:paraId="2FE8CD78" w14:textId="77777777" w:rsidR="00B36FC4" w:rsidRPr="002C5F5A" w:rsidRDefault="00B36FC4" w:rsidP="00625F88">
      <w:pPr>
        <w:pBdr>
          <w:top w:val="single" w:sz="4" w:space="1" w:color="auto"/>
          <w:left w:val="single" w:sz="4" w:space="4" w:color="auto"/>
          <w:bottom w:val="single" w:sz="4" w:space="3" w:color="auto"/>
          <w:right w:val="single" w:sz="4" w:space="4" w:color="auto"/>
        </w:pBdr>
        <w:tabs>
          <w:tab w:val="left" w:pos="4585"/>
          <w:tab w:val="left" w:pos="4800"/>
          <w:tab w:val="left" w:pos="4833"/>
          <w:tab w:val="center" w:pos="4915"/>
        </w:tabs>
        <w:jc w:val="both"/>
        <w:rPr>
          <w:rFonts w:ascii="Trebuchet MS" w:hAnsi="Trebuchet MS" w:cs="Trebuchet MS"/>
        </w:rPr>
      </w:pPr>
    </w:p>
    <w:p w14:paraId="111F497E" w14:textId="77777777" w:rsidR="00B36FC4" w:rsidRPr="002C5F5A" w:rsidRDefault="00B36FC4" w:rsidP="00B07644">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2C5F5A">
        <w:rPr>
          <w:rFonts w:ascii="Trebuchet MS" w:hAnsi="Trebuchet MS" w:cs="Trebuchet MS"/>
          <w:b/>
          <w:bCs/>
          <w:color w:val="FFFFFF"/>
          <w:u w:val="single"/>
        </w:rPr>
        <w:t>4. HECHOS VICTIMIZANTES Y ENFOQUES DIFERENCIALES ATENDIDOS</w:t>
      </w:r>
    </w:p>
    <w:p w14:paraId="78531287" w14:textId="77777777" w:rsidR="00B36FC4" w:rsidRPr="002C5F5A" w:rsidRDefault="00B36FC4" w:rsidP="00B07644">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25FAC83F" w14:textId="77777777" w:rsidR="00B36FC4" w:rsidRPr="002C5F5A" w:rsidRDefault="00B36FC4" w:rsidP="00B07644">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20E0CE76" w14:textId="77777777" w:rsidR="00B36FC4" w:rsidRPr="002C5F5A" w:rsidRDefault="00B36FC4" w:rsidP="00B07644">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6B5D59D5" w14:textId="77777777" w:rsidR="00B36FC4" w:rsidRPr="002C5F5A" w:rsidRDefault="00B36FC4" w:rsidP="00B07644">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774C3FD4" w14:textId="77777777" w:rsidR="007F0CA0" w:rsidRPr="002C5F5A" w:rsidRDefault="007F0CA0" w:rsidP="007F0CA0">
      <w:pPr>
        <w:tabs>
          <w:tab w:val="left" w:pos="4585"/>
          <w:tab w:val="left" w:pos="4800"/>
          <w:tab w:val="left" w:pos="4833"/>
          <w:tab w:val="center" w:pos="4915"/>
        </w:tabs>
        <w:spacing w:after="0"/>
        <w:jc w:val="both"/>
        <w:rPr>
          <w:rFonts w:ascii="Trebuchet MS" w:hAnsi="Trebuchet MS" w:cs="Trebuchet MS"/>
          <w:i/>
          <w:color w:val="000000" w:themeColor="text1"/>
          <w:sz w:val="18"/>
          <w:szCs w:val="18"/>
        </w:rPr>
      </w:pPr>
      <w:r w:rsidRPr="002C5F5A">
        <w:rPr>
          <w:rFonts w:ascii="Trebuchet MS" w:hAnsi="Trebuchet MS" w:cs="Trebuchet MS"/>
          <w:i/>
          <w:color w:val="000000" w:themeColor="text1"/>
          <w:sz w:val="18"/>
          <w:szCs w:val="18"/>
        </w:rPr>
        <w:t>Con el diligenciamiento del presente formato, las Organizaciones de Víctimas, representantes legales y postulados, autorizan a la Defensoría del Pueblo al uso y manejo de la información consignada, bajo el estricto cumplimiento de lo estipulado en la Ley 1581 de 2012 por la cual se establece el Régimen General de Protección de Datos en Colombia y el Decreto Reglamentario 1377 de 2013.</w:t>
      </w:r>
    </w:p>
    <w:p w14:paraId="4339A72B" w14:textId="77777777" w:rsidR="007F0CA0" w:rsidRPr="002C5F5A" w:rsidRDefault="007F0CA0" w:rsidP="007F0CA0">
      <w:pPr>
        <w:tabs>
          <w:tab w:val="left" w:pos="4585"/>
          <w:tab w:val="left" w:pos="4800"/>
          <w:tab w:val="left" w:pos="4833"/>
          <w:tab w:val="center" w:pos="4915"/>
        </w:tabs>
        <w:spacing w:after="0"/>
        <w:jc w:val="both"/>
        <w:rPr>
          <w:rFonts w:ascii="Trebuchet MS" w:hAnsi="Trebuchet MS" w:cs="Trebuchet MS"/>
          <w:i/>
          <w:color w:val="000000" w:themeColor="text1"/>
          <w:sz w:val="18"/>
          <w:szCs w:val="18"/>
        </w:rPr>
      </w:pPr>
    </w:p>
    <w:p w14:paraId="15CEFFE7" w14:textId="77777777" w:rsidR="00B36FC4" w:rsidRPr="00C56EE6" w:rsidRDefault="007F0CA0" w:rsidP="007F0CA0">
      <w:pPr>
        <w:tabs>
          <w:tab w:val="left" w:pos="4585"/>
          <w:tab w:val="left" w:pos="4800"/>
          <w:tab w:val="left" w:pos="4833"/>
          <w:tab w:val="center" w:pos="4915"/>
        </w:tabs>
        <w:jc w:val="both"/>
        <w:rPr>
          <w:rFonts w:ascii="Trebuchet MS" w:hAnsi="Trebuchet MS" w:cs="Trebuchet MS"/>
        </w:rPr>
      </w:pPr>
      <w:r w:rsidRPr="002C5F5A">
        <w:rPr>
          <w:rFonts w:ascii="Trebuchet MS" w:hAnsi="Trebuchet MS" w:cs="Trebuchet MS"/>
          <w:i/>
          <w:color w:val="000000" w:themeColor="text1"/>
          <w:sz w:val="18"/>
          <w:szCs w:val="18"/>
        </w:rPr>
        <w:t>Las finalidades del tratamiento de los datos de organizaciones y ciudadanos que actualmente tiene la Defensoría Delegada para la Orientación y Asesoría a las Víctimas, se refiere a la promoción y defensa de los Derechos de las Víctimas en el marco de la Justicia Transicional.</w:t>
      </w:r>
      <w:r w:rsidR="00B36FC4">
        <w:rPr>
          <w:rFonts w:ascii="Trebuchet MS" w:hAnsi="Trebuchet MS" w:cs="Trebuchet MS"/>
        </w:rPr>
        <w:tab/>
      </w:r>
      <w:r w:rsidR="00B36FC4">
        <w:rPr>
          <w:rFonts w:ascii="Trebuchet MS" w:hAnsi="Trebuchet MS" w:cs="Trebuchet MS"/>
        </w:rPr>
        <w:tab/>
      </w:r>
      <w:r w:rsidR="00B36FC4">
        <w:rPr>
          <w:rFonts w:ascii="Trebuchet MS" w:hAnsi="Trebuchet MS" w:cs="Trebuchet MS"/>
        </w:rPr>
        <w:tab/>
      </w:r>
      <w:r w:rsidR="00B36FC4">
        <w:rPr>
          <w:rFonts w:ascii="Trebuchet MS" w:hAnsi="Trebuchet MS" w:cs="Trebuchet MS"/>
        </w:rPr>
        <w:tab/>
      </w:r>
    </w:p>
    <w:sectPr w:rsidR="00B36FC4" w:rsidRPr="00C56EE6" w:rsidSect="00931A9F">
      <w:headerReference w:type="default" r:id="rId12"/>
      <w:pgSz w:w="12240" w:h="20160" w:code="5"/>
      <w:pgMar w:top="648" w:right="1134" w:bottom="1440" w:left="1276" w:header="709" w:footer="1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A452" w14:textId="77777777" w:rsidR="003249BB" w:rsidRDefault="003249BB" w:rsidP="00B31845">
      <w:pPr>
        <w:spacing w:after="0" w:line="240" w:lineRule="auto"/>
      </w:pPr>
      <w:r>
        <w:separator/>
      </w:r>
    </w:p>
  </w:endnote>
  <w:endnote w:type="continuationSeparator" w:id="0">
    <w:p w14:paraId="4297EB9C" w14:textId="77777777" w:rsidR="003249BB" w:rsidRDefault="003249BB" w:rsidP="00B3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792C" w14:textId="77777777" w:rsidR="003249BB" w:rsidRDefault="003249BB" w:rsidP="00B31845">
      <w:pPr>
        <w:spacing w:after="0" w:line="240" w:lineRule="auto"/>
      </w:pPr>
      <w:r>
        <w:separator/>
      </w:r>
    </w:p>
  </w:footnote>
  <w:footnote w:type="continuationSeparator" w:id="0">
    <w:p w14:paraId="56E17503" w14:textId="77777777" w:rsidR="003249BB" w:rsidRDefault="003249BB" w:rsidP="00B3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577" w:type="dxa"/>
      <w:tblLook w:val="04A0" w:firstRow="1" w:lastRow="0" w:firstColumn="1" w:lastColumn="0" w:noHBand="0" w:noVBand="1"/>
    </w:tblPr>
    <w:tblGrid>
      <w:gridCol w:w="1555"/>
      <w:gridCol w:w="6095"/>
      <w:gridCol w:w="2927"/>
    </w:tblGrid>
    <w:tr w:rsidR="00C66A62" w14:paraId="35FFC60A" w14:textId="77777777" w:rsidTr="005F5687">
      <w:trPr>
        <w:trHeight w:val="312"/>
      </w:trPr>
      <w:tc>
        <w:tcPr>
          <w:tcW w:w="1555" w:type="dxa"/>
          <w:vMerge w:val="restart"/>
        </w:tcPr>
        <w:p w14:paraId="1FEE2A04" w14:textId="77777777" w:rsidR="00C66A62" w:rsidRPr="00A06E57" w:rsidRDefault="00C66A62" w:rsidP="00C66A62">
          <w:pPr>
            <w:autoSpaceDE w:val="0"/>
            <w:autoSpaceDN w:val="0"/>
            <w:adjustRightInd w:val="0"/>
            <w:rPr>
              <w:rFonts w:ascii="Calibri" w:hAnsi="Calibri"/>
              <w:sz w:val="20"/>
            </w:rPr>
          </w:pPr>
        </w:p>
        <w:p w14:paraId="0ECE9F31" w14:textId="77777777" w:rsidR="00C66A62" w:rsidRPr="00A06E57" w:rsidRDefault="00C66A62" w:rsidP="00C66A62">
          <w:pPr>
            <w:autoSpaceDE w:val="0"/>
            <w:autoSpaceDN w:val="0"/>
            <w:adjustRightInd w:val="0"/>
            <w:jc w:val="center"/>
            <w:rPr>
              <w:rFonts w:ascii="Calibri" w:hAnsi="Calibri"/>
              <w:sz w:val="20"/>
            </w:rPr>
          </w:pPr>
          <w:r w:rsidRPr="00A06E57">
            <w:rPr>
              <w:b/>
              <w:bCs/>
              <w:iCs/>
              <w:noProof/>
              <w:sz w:val="20"/>
              <w:szCs w:val="24"/>
              <w:lang w:eastAsia="es-CO"/>
            </w:rPr>
            <w:drawing>
              <wp:inline distT="0" distB="0" distL="0" distR="0" wp14:anchorId="40855661" wp14:editId="564FAE90">
                <wp:extent cx="600075" cy="6000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z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6" cy="600076"/>
                        </a:xfrm>
                        <a:prstGeom prst="rect">
                          <a:avLst/>
                        </a:prstGeom>
                      </pic:spPr>
                    </pic:pic>
                  </a:graphicData>
                </a:graphic>
              </wp:inline>
            </w:drawing>
          </w:r>
        </w:p>
        <w:p w14:paraId="27BDD612" w14:textId="77777777" w:rsidR="00C66A62" w:rsidRDefault="00C66A62" w:rsidP="00C66A62">
          <w:pPr>
            <w:autoSpaceDE w:val="0"/>
            <w:autoSpaceDN w:val="0"/>
            <w:adjustRightInd w:val="0"/>
            <w:jc w:val="center"/>
            <w:rPr>
              <w:rFonts w:ascii="Calibri" w:hAnsi="Calibri"/>
            </w:rPr>
          </w:pPr>
        </w:p>
      </w:tc>
      <w:tc>
        <w:tcPr>
          <w:tcW w:w="6095" w:type="dxa"/>
        </w:tcPr>
        <w:p w14:paraId="38CA3E04" w14:textId="77777777" w:rsidR="00A06E57" w:rsidRDefault="00A06E57" w:rsidP="00C66A62">
          <w:pPr>
            <w:spacing w:after="0"/>
            <w:jc w:val="center"/>
            <w:rPr>
              <w:rFonts w:ascii="Trebuchet MS" w:hAnsi="Trebuchet MS" w:cs="Trebuchet MS"/>
              <w:b/>
              <w:bCs/>
              <w:color w:val="auto"/>
              <w:lang w:val="es-ES"/>
            </w:rPr>
          </w:pPr>
        </w:p>
        <w:p w14:paraId="41B9F240" w14:textId="77777777" w:rsidR="00C66A62" w:rsidRPr="00C66A62" w:rsidRDefault="00A06E57" w:rsidP="00004EF4">
          <w:pPr>
            <w:spacing w:after="0"/>
            <w:jc w:val="center"/>
            <w:rPr>
              <w:rFonts w:ascii="Trebuchet MS" w:hAnsi="Trebuchet MS"/>
              <w:color w:val="auto"/>
            </w:rPr>
          </w:pPr>
          <w:r>
            <w:rPr>
              <w:rFonts w:ascii="Trebuchet MS" w:hAnsi="Trebuchet MS" w:cs="Trebuchet MS"/>
              <w:b/>
              <w:bCs/>
              <w:color w:val="auto"/>
              <w:lang w:val="es-ES"/>
            </w:rPr>
            <w:t>Proceso Promoción y Divulgación</w:t>
          </w:r>
        </w:p>
      </w:tc>
      <w:tc>
        <w:tcPr>
          <w:tcW w:w="2927" w:type="dxa"/>
        </w:tcPr>
        <w:p w14:paraId="158F5014" w14:textId="77777777" w:rsidR="00C66A62" w:rsidRPr="008B040C" w:rsidRDefault="00C66A62" w:rsidP="00C66A62">
          <w:pPr>
            <w:spacing w:after="160" w:line="259" w:lineRule="auto"/>
            <w:rPr>
              <w:rFonts w:ascii="Calibri" w:hAnsi="Calibri"/>
              <w:color w:val="auto"/>
            </w:rPr>
          </w:pPr>
          <w:r w:rsidRPr="008B040C">
            <w:rPr>
              <w:rFonts w:ascii="Calibri" w:hAnsi="Calibri"/>
              <w:color w:val="auto"/>
            </w:rPr>
            <w:t>Código:</w:t>
          </w:r>
          <w:r w:rsidR="00A06E57">
            <w:rPr>
              <w:rFonts w:ascii="Calibri" w:hAnsi="Calibri"/>
              <w:color w:val="auto"/>
            </w:rPr>
            <w:t xml:space="preserve"> PD-P08-F22</w:t>
          </w:r>
        </w:p>
      </w:tc>
    </w:tr>
    <w:tr w:rsidR="00A06E57" w14:paraId="3ADE46C9" w14:textId="77777777" w:rsidTr="005F5687">
      <w:trPr>
        <w:trHeight w:val="276"/>
      </w:trPr>
      <w:tc>
        <w:tcPr>
          <w:tcW w:w="1555" w:type="dxa"/>
          <w:vMerge/>
        </w:tcPr>
        <w:p w14:paraId="305D3F02" w14:textId="77777777" w:rsidR="00A06E57" w:rsidRDefault="00A06E57" w:rsidP="00C66A62">
          <w:pPr>
            <w:autoSpaceDE w:val="0"/>
            <w:autoSpaceDN w:val="0"/>
            <w:adjustRightInd w:val="0"/>
            <w:rPr>
              <w:rFonts w:ascii="Calibri" w:hAnsi="Calibri"/>
            </w:rPr>
          </w:pPr>
        </w:p>
      </w:tc>
      <w:tc>
        <w:tcPr>
          <w:tcW w:w="6095" w:type="dxa"/>
          <w:vMerge w:val="restart"/>
        </w:tcPr>
        <w:p w14:paraId="0446ED3F" w14:textId="77777777" w:rsidR="00A06E57" w:rsidRPr="00A06E57" w:rsidRDefault="00A06E57" w:rsidP="00A06E57">
          <w:pPr>
            <w:spacing w:after="160" w:line="259" w:lineRule="auto"/>
            <w:rPr>
              <w:rFonts w:ascii="Trebuchet MS" w:hAnsi="Trebuchet MS" w:cs="Trebuchet MS"/>
              <w:b/>
              <w:bCs/>
              <w:color w:val="auto"/>
              <w:lang w:val="es-ES"/>
            </w:rPr>
          </w:pPr>
        </w:p>
        <w:p w14:paraId="3008423C" w14:textId="77777777" w:rsidR="00A06E57" w:rsidRPr="00A06E57" w:rsidRDefault="00A06E57" w:rsidP="00466388">
          <w:pPr>
            <w:spacing w:after="160" w:line="259" w:lineRule="auto"/>
            <w:jc w:val="center"/>
            <w:rPr>
              <w:rFonts w:ascii="Calibri" w:hAnsi="Calibri"/>
              <w:color w:val="auto"/>
            </w:rPr>
          </w:pPr>
          <w:r w:rsidRPr="00A06E57">
            <w:rPr>
              <w:rFonts w:ascii="Trebuchet MS" w:hAnsi="Trebuchet MS" w:cs="Trebuchet MS"/>
              <w:b/>
              <w:bCs/>
              <w:color w:val="auto"/>
              <w:lang w:val="es-ES"/>
            </w:rPr>
            <w:t xml:space="preserve">Formulario de Inscripción para Organizaciones de </w:t>
          </w:r>
          <w:r w:rsidR="00466388">
            <w:rPr>
              <w:rFonts w:ascii="Trebuchet MS" w:hAnsi="Trebuchet MS" w:cs="Trebuchet MS"/>
              <w:b/>
              <w:bCs/>
              <w:color w:val="auto"/>
              <w:lang w:val="es-ES"/>
            </w:rPr>
            <w:t>V</w:t>
          </w:r>
          <w:r w:rsidRPr="00A06E57">
            <w:rPr>
              <w:rFonts w:ascii="Trebuchet MS" w:hAnsi="Trebuchet MS" w:cs="Trebuchet MS"/>
              <w:b/>
              <w:bCs/>
              <w:color w:val="auto"/>
              <w:lang w:val="es-ES"/>
            </w:rPr>
            <w:t xml:space="preserve">íctimas (OV) interesadas en </w:t>
          </w:r>
          <w:r w:rsidRPr="005F5687">
            <w:rPr>
              <w:rFonts w:ascii="Trebuchet MS" w:hAnsi="Trebuchet MS" w:cs="Trebuchet MS"/>
              <w:b/>
              <w:bCs/>
              <w:color w:val="auto"/>
              <w:lang w:val="es-ES"/>
            </w:rPr>
            <w:t>conformar la</w:t>
          </w:r>
          <w:r w:rsidR="005307FB" w:rsidRPr="005F5687">
            <w:rPr>
              <w:rFonts w:ascii="Trebuchet MS" w:hAnsi="Trebuchet MS" w:cs="Trebuchet MS"/>
              <w:b/>
              <w:bCs/>
              <w:color w:val="auto"/>
              <w:lang w:val="es-ES"/>
            </w:rPr>
            <w:t>s</w:t>
          </w:r>
          <w:r w:rsidRPr="005F5687">
            <w:rPr>
              <w:rFonts w:ascii="Trebuchet MS" w:hAnsi="Trebuchet MS" w:cs="Trebuchet MS"/>
              <w:b/>
              <w:bCs/>
              <w:color w:val="auto"/>
              <w:lang w:val="es-ES"/>
            </w:rPr>
            <w:t xml:space="preserve"> Mesa</w:t>
          </w:r>
          <w:r w:rsidR="005307FB" w:rsidRPr="005F5687">
            <w:rPr>
              <w:rFonts w:ascii="Trebuchet MS" w:hAnsi="Trebuchet MS" w:cs="Trebuchet MS"/>
              <w:b/>
              <w:bCs/>
              <w:color w:val="auto"/>
              <w:lang w:val="es-ES"/>
            </w:rPr>
            <w:t>s</w:t>
          </w:r>
          <w:r w:rsidR="00466388" w:rsidRPr="005F5687">
            <w:rPr>
              <w:rFonts w:ascii="Trebuchet MS" w:hAnsi="Trebuchet MS" w:cs="Trebuchet MS"/>
              <w:b/>
              <w:bCs/>
              <w:color w:val="auto"/>
              <w:lang w:val="es-ES"/>
            </w:rPr>
            <w:t xml:space="preserve"> de P</w:t>
          </w:r>
          <w:r w:rsidRPr="005F5687">
            <w:rPr>
              <w:rFonts w:ascii="Trebuchet MS" w:hAnsi="Trebuchet MS" w:cs="Trebuchet MS"/>
              <w:b/>
              <w:bCs/>
              <w:color w:val="auto"/>
              <w:lang w:val="es-ES"/>
            </w:rPr>
            <w:t>artic</w:t>
          </w:r>
          <w:r w:rsidR="005307FB" w:rsidRPr="005F5687">
            <w:rPr>
              <w:rFonts w:ascii="Trebuchet MS" w:hAnsi="Trebuchet MS" w:cs="Trebuchet MS"/>
              <w:b/>
              <w:bCs/>
              <w:color w:val="auto"/>
              <w:lang w:val="es-ES"/>
            </w:rPr>
            <w:t>ipación</w:t>
          </w:r>
          <w:r w:rsidR="00466388" w:rsidRPr="005F5687">
            <w:rPr>
              <w:rFonts w:ascii="Trebuchet MS" w:hAnsi="Trebuchet MS" w:cs="Trebuchet MS"/>
              <w:b/>
              <w:bCs/>
              <w:color w:val="auto"/>
              <w:lang w:val="es-ES"/>
            </w:rPr>
            <w:t xml:space="preserve"> E</w:t>
          </w:r>
          <w:r w:rsidR="004D3E3E" w:rsidRPr="005F5687">
            <w:rPr>
              <w:rFonts w:ascii="Trebuchet MS" w:hAnsi="Trebuchet MS" w:cs="Trebuchet MS"/>
              <w:b/>
              <w:bCs/>
              <w:color w:val="auto"/>
              <w:lang w:val="es-ES"/>
            </w:rPr>
            <w:t xml:space="preserve">fectiva </w:t>
          </w:r>
          <w:r w:rsidR="005307FB" w:rsidRPr="005F5687">
            <w:rPr>
              <w:rFonts w:ascii="Trebuchet MS" w:hAnsi="Trebuchet MS" w:cs="Trebuchet MS"/>
              <w:b/>
              <w:bCs/>
              <w:color w:val="auto"/>
              <w:lang w:val="es-ES"/>
            </w:rPr>
            <w:t>de Víctimas (Ley 1448 /</w:t>
          </w:r>
          <w:r w:rsidRPr="005F5687">
            <w:rPr>
              <w:rFonts w:ascii="Trebuchet MS" w:hAnsi="Trebuchet MS" w:cs="Trebuchet MS"/>
              <w:b/>
              <w:bCs/>
              <w:color w:val="auto"/>
              <w:lang w:val="es-ES"/>
            </w:rPr>
            <w:t>11)</w:t>
          </w:r>
        </w:p>
      </w:tc>
      <w:tc>
        <w:tcPr>
          <w:tcW w:w="2927" w:type="dxa"/>
        </w:tcPr>
        <w:p w14:paraId="47E1C20D" w14:textId="77777777" w:rsidR="00625F88" w:rsidRPr="008B040C" w:rsidRDefault="00A06E57" w:rsidP="005F5687">
          <w:pPr>
            <w:spacing w:after="160" w:line="259" w:lineRule="auto"/>
            <w:rPr>
              <w:rFonts w:ascii="Calibri" w:hAnsi="Calibri"/>
              <w:color w:val="auto"/>
            </w:rPr>
          </w:pPr>
          <w:r w:rsidRPr="008B040C">
            <w:rPr>
              <w:rFonts w:ascii="Calibri" w:hAnsi="Calibri"/>
              <w:color w:val="auto"/>
            </w:rPr>
            <w:t>Versión:</w:t>
          </w:r>
          <w:r>
            <w:rPr>
              <w:rFonts w:ascii="Calibri" w:hAnsi="Calibri"/>
              <w:color w:val="auto"/>
            </w:rPr>
            <w:t xml:space="preserve"> </w:t>
          </w:r>
          <w:r w:rsidR="00B30E9A">
            <w:rPr>
              <w:rFonts w:ascii="Calibri" w:hAnsi="Calibri"/>
              <w:color w:val="auto"/>
            </w:rPr>
            <w:t>03</w:t>
          </w:r>
        </w:p>
      </w:tc>
    </w:tr>
    <w:tr w:rsidR="00A06E57" w14:paraId="4C12605E" w14:textId="77777777" w:rsidTr="005F5687">
      <w:trPr>
        <w:trHeight w:val="629"/>
      </w:trPr>
      <w:tc>
        <w:tcPr>
          <w:tcW w:w="1555" w:type="dxa"/>
          <w:vMerge/>
        </w:tcPr>
        <w:p w14:paraId="7C4E7398" w14:textId="77777777" w:rsidR="00A06E57" w:rsidRDefault="00A06E57" w:rsidP="00C66A62">
          <w:pPr>
            <w:autoSpaceDE w:val="0"/>
            <w:autoSpaceDN w:val="0"/>
            <w:adjustRightInd w:val="0"/>
            <w:rPr>
              <w:rFonts w:ascii="Calibri" w:hAnsi="Calibri"/>
            </w:rPr>
          </w:pPr>
        </w:p>
      </w:tc>
      <w:tc>
        <w:tcPr>
          <w:tcW w:w="6095" w:type="dxa"/>
          <w:vMerge/>
        </w:tcPr>
        <w:p w14:paraId="68B5819B" w14:textId="77777777" w:rsidR="00A06E57" w:rsidRPr="008B040C" w:rsidRDefault="00A06E57" w:rsidP="00C66A62">
          <w:pPr>
            <w:spacing w:after="160" w:line="259" w:lineRule="auto"/>
            <w:rPr>
              <w:rFonts w:ascii="Calibri" w:hAnsi="Calibri"/>
              <w:color w:val="auto"/>
            </w:rPr>
          </w:pPr>
        </w:p>
      </w:tc>
      <w:tc>
        <w:tcPr>
          <w:tcW w:w="2927" w:type="dxa"/>
        </w:tcPr>
        <w:p w14:paraId="163A0D06" w14:textId="77777777" w:rsidR="00A06E57" w:rsidRPr="008B040C" w:rsidRDefault="00A06E57" w:rsidP="005F5687">
          <w:pPr>
            <w:spacing w:after="160" w:line="259" w:lineRule="auto"/>
            <w:rPr>
              <w:rFonts w:ascii="Calibri" w:hAnsi="Calibri"/>
              <w:color w:val="auto"/>
            </w:rPr>
          </w:pPr>
          <w:r w:rsidRPr="008B040C">
            <w:rPr>
              <w:rFonts w:ascii="Calibri" w:hAnsi="Calibri"/>
              <w:color w:val="auto"/>
            </w:rPr>
            <w:t>Vigente desde:</w:t>
          </w:r>
          <w:r w:rsidR="00B30E9A">
            <w:rPr>
              <w:rFonts w:ascii="Calibri" w:hAnsi="Calibri"/>
              <w:color w:val="auto"/>
            </w:rPr>
            <w:t xml:space="preserve"> 23/12/2022</w:t>
          </w:r>
        </w:p>
      </w:tc>
    </w:tr>
  </w:tbl>
  <w:p w14:paraId="7807D109" w14:textId="77777777" w:rsidR="00C66A62" w:rsidRDefault="00C66A62" w:rsidP="00625F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CF"/>
    <w:rsid w:val="00004EF4"/>
    <w:rsid w:val="00010F84"/>
    <w:rsid w:val="000269D2"/>
    <w:rsid w:val="00034207"/>
    <w:rsid w:val="00083D85"/>
    <w:rsid w:val="0009241C"/>
    <w:rsid w:val="00095E83"/>
    <w:rsid w:val="000A2418"/>
    <w:rsid w:val="000C2F82"/>
    <w:rsid w:val="000C3130"/>
    <w:rsid w:val="000C36B4"/>
    <w:rsid w:val="000C6105"/>
    <w:rsid w:val="000D5999"/>
    <w:rsid w:val="000E0785"/>
    <w:rsid w:val="000E12F6"/>
    <w:rsid w:val="000F0639"/>
    <w:rsid w:val="000F1B4E"/>
    <w:rsid w:val="001036EB"/>
    <w:rsid w:val="001059B5"/>
    <w:rsid w:val="00111F9B"/>
    <w:rsid w:val="00132B17"/>
    <w:rsid w:val="00162BD9"/>
    <w:rsid w:val="00190471"/>
    <w:rsid w:val="001B4D2B"/>
    <w:rsid w:val="001E6389"/>
    <w:rsid w:val="001F342E"/>
    <w:rsid w:val="001F5E47"/>
    <w:rsid w:val="00215C2F"/>
    <w:rsid w:val="002422A4"/>
    <w:rsid w:val="0025007B"/>
    <w:rsid w:val="00253F2E"/>
    <w:rsid w:val="002540EE"/>
    <w:rsid w:val="0029426E"/>
    <w:rsid w:val="002959EF"/>
    <w:rsid w:val="002A55FF"/>
    <w:rsid w:val="002C560C"/>
    <w:rsid w:val="002C5F5A"/>
    <w:rsid w:val="002C71ED"/>
    <w:rsid w:val="002E367D"/>
    <w:rsid w:val="002F73FC"/>
    <w:rsid w:val="0032192D"/>
    <w:rsid w:val="003249BB"/>
    <w:rsid w:val="00325F6A"/>
    <w:rsid w:val="0033527F"/>
    <w:rsid w:val="0034759E"/>
    <w:rsid w:val="0036675C"/>
    <w:rsid w:val="00380732"/>
    <w:rsid w:val="00385C5E"/>
    <w:rsid w:val="00396881"/>
    <w:rsid w:val="003A7DFE"/>
    <w:rsid w:val="003C0A08"/>
    <w:rsid w:val="003D138A"/>
    <w:rsid w:val="003F221B"/>
    <w:rsid w:val="003F2FCF"/>
    <w:rsid w:val="004060C5"/>
    <w:rsid w:val="00407EBD"/>
    <w:rsid w:val="004318B5"/>
    <w:rsid w:val="004343BB"/>
    <w:rsid w:val="0043558C"/>
    <w:rsid w:val="00453565"/>
    <w:rsid w:val="00466388"/>
    <w:rsid w:val="0048294C"/>
    <w:rsid w:val="004A0348"/>
    <w:rsid w:val="004D3E3E"/>
    <w:rsid w:val="005307FB"/>
    <w:rsid w:val="0053113B"/>
    <w:rsid w:val="00532E04"/>
    <w:rsid w:val="005575B1"/>
    <w:rsid w:val="0056156C"/>
    <w:rsid w:val="005720E7"/>
    <w:rsid w:val="00587276"/>
    <w:rsid w:val="00591808"/>
    <w:rsid w:val="00597597"/>
    <w:rsid w:val="005A5562"/>
    <w:rsid w:val="005B0237"/>
    <w:rsid w:val="005B03E5"/>
    <w:rsid w:val="005C249E"/>
    <w:rsid w:val="005C4590"/>
    <w:rsid w:val="005C6F10"/>
    <w:rsid w:val="005D2288"/>
    <w:rsid w:val="005E0DAE"/>
    <w:rsid w:val="005F5687"/>
    <w:rsid w:val="0061080F"/>
    <w:rsid w:val="0061118D"/>
    <w:rsid w:val="00625F88"/>
    <w:rsid w:val="0063102E"/>
    <w:rsid w:val="006D009B"/>
    <w:rsid w:val="006F003D"/>
    <w:rsid w:val="00706709"/>
    <w:rsid w:val="0071542B"/>
    <w:rsid w:val="00726732"/>
    <w:rsid w:val="00727E61"/>
    <w:rsid w:val="0074125A"/>
    <w:rsid w:val="007555AD"/>
    <w:rsid w:val="00760000"/>
    <w:rsid w:val="007651AF"/>
    <w:rsid w:val="00766750"/>
    <w:rsid w:val="00771975"/>
    <w:rsid w:val="007740AA"/>
    <w:rsid w:val="007E1069"/>
    <w:rsid w:val="007F0CA0"/>
    <w:rsid w:val="007F6F10"/>
    <w:rsid w:val="00810C2E"/>
    <w:rsid w:val="00824202"/>
    <w:rsid w:val="00824CF9"/>
    <w:rsid w:val="00836C79"/>
    <w:rsid w:val="00837E8A"/>
    <w:rsid w:val="00852D30"/>
    <w:rsid w:val="0088551A"/>
    <w:rsid w:val="008A3A7F"/>
    <w:rsid w:val="00931A9F"/>
    <w:rsid w:val="00936B9A"/>
    <w:rsid w:val="00954007"/>
    <w:rsid w:val="00955F68"/>
    <w:rsid w:val="00957166"/>
    <w:rsid w:val="00964638"/>
    <w:rsid w:val="00973FE7"/>
    <w:rsid w:val="00982DBD"/>
    <w:rsid w:val="00994441"/>
    <w:rsid w:val="009C46A6"/>
    <w:rsid w:val="00A06E57"/>
    <w:rsid w:val="00A36ED6"/>
    <w:rsid w:val="00A47AC5"/>
    <w:rsid w:val="00A55782"/>
    <w:rsid w:val="00A564C8"/>
    <w:rsid w:val="00A63BA0"/>
    <w:rsid w:val="00A71692"/>
    <w:rsid w:val="00A8502A"/>
    <w:rsid w:val="00A908F7"/>
    <w:rsid w:val="00AA6276"/>
    <w:rsid w:val="00AE5AE9"/>
    <w:rsid w:val="00B07644"/>
    <w:rsid w:val="00B2195A"/>
    <w:rsid w:val="00B30E9A"/>
    <w:rsid w:val="00B31845"/>
    <w:rsid w:val="00B36FC4"/>
    <w:rsid w:val="00B434C0"/>
    <w:rsid w:val="00B43617"/>
    <w:rsid w:val="00B50E84"/>
    <w:rsid w:val="00B72D69"/>
    <w:rsid w:val="00B86A3C"/>
    <w:rsid w:val="00B949F1"/>
    <w:rsid w:val="00BA2A9B"/>
    <w:rsid w:val="00C11AAC"/>
    <w:rsid w:val="00C148CF"/>
    <w:rsid w:val="00C25629"/>
    <w:rsid w:val="00C467F9"/>
    <w:rsid w:val="00C5406C"/>
    <w:rsid w:val="00C56EE6"/>
    <w:rsid w:val="00C574DF"/>
    <w:rsid w:val="00C66A62"/>
    <w:rsid w:val="00C97AB4"/>
    <w:rsid w:val="00CA7A45"/>
    <w:rsid w:val="00CB6475"/>
    <w:rsid w:val="00CC29A9"/>
    <w:rsid w:val="00D26C4F"/>
    <w:rsid w:val="00D36AA1"/>
    <w:rsid w:val="00D5296F"/>
    <w:rsid w:val="00D7685A"/>
    <w:rsid w:val="00D815B0"/>
    <w:rsid w:val="00DA3BB9"/>
    <w:rsid w:val="00DB5DF9"/>
    <w:rsid w:val="00DF5C17"/>
    <w:rsid w:val="00DF68DD"/>
    <w:rsid w:val="00E170B2"/>
    <w:rsid w:val="00E468EF"/>
    <w:rsid w:val="00E66FD2"/>
    <w:rsid w:val="00EA5FFA"/>
    <w:rsid w:val="00EF793A"/>
    <w:rsid w:val="00F050AD"/>
    <w:rsid w:val="00F1334E"/>
    <w:rsid w:val="00F25DC4"/>
    <w:rsid w:val="00F40599"/>
    <w:rsid w:val="00F468AD"/>
    <w:rsid w:val="00F669B7"/>
    <w:rsid w:val="00F67D02"/>
    <w:rsid w:val="00F70169"/>
    <w:rsid w:val="00F80ACF"/>
    <w:rsid w:val="00FB0B2B"/>
    <w:rsid w:val="00FD55A3"/>
    <w:rsid w:val="00FE4AB8"/>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009D0E"/>
  <w15:docId w15:val="{0C86C6F3-6382-4DD1-A2DB-30CFA9EA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C2E"/>
    <w:pPr>
      <w:spacing w:after="200" w:line="276" w:lineRule="auto"/>
    </w:pPr>
    <w:rPr>
      <w:rFonts w:cs="Calibri"/>
      <w:color w:val="00206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18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31845"/>
    <w:rPr>
      <w:rFonts w:ascii="Calibri" w:hAnsi="Calibri" w:cs="Calibri"/>
      <w:color w:val="002060"/>
      <w:lang w:val="es-CO"/>
    </w:rPr>
  </w:style>
  <w:style w:type="paragraph" w:styleId="Piedepgina">
    <w:name w:val="footer"/>
    <w:basedOn w:val="Normal"/>
    <w:link w:val="PiedepginaCar"/>
    <w:uiPriority w:val="99"/>
    <w:rsid w:val="00B31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31845"/>
    <w:rPr>
      <w:rFonts w:ascii="Calibri" w:hAnsi="Calibri" w:cs="Calibri"/>
      <w:color w:val="002060"/>
      <w:lang w:val="es-CO"/>
    </w:rPr>
  </w:style>
  <w:style w:type="character" w:styleId="Hipervnculo">
    <w:name w:val="Hyperlink"/>
    <w:basedOn w:val="Fuentedeprrafopredeter"/>
    <w:uiPriority w:val="99"/>
    <w:rsid w:val="0009241C"/>
    <w:rPr>
      <w:color w:val="0000FF"/>
      <w:u w:val="single"/>
    </w:rPr>
  </w:style>
  <w:style w:type="paragraph" w:styleId="Textodeglobo">
    <w:name w:val="Balloon Text"/>
    <w:basedOn w:val="Normal"/>
    <w:link w:val="TextodegloboCar"/>
    <w:uiPriority w:val="99"/>
    <w:semiHidden/>
    <w:rsid w:val="00C97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97AB4"/>
    <w:rPr>
      <w:rFonts w:ascii="Tahoma" w:hAnsi="Tahoma" w:cs="Tahoma"/>
      <w:color w:val="002060"/>
      <w:sz w:val="16"/>
      <w:szCs w:val="16"/>
      <w:lang w:val="es-CO"/>
    </w:rPr>
  </w:style>
  <w:style w:type="character" w:styleId="Refdecomentario">
    <w:name w:val="annotation reference"/>
    <w:basedOn w:val="Fuentedeprrafopredeter"/>
    <w:uiPriority w:val="99"/>
    <w:semiHidden/>
    <w:unhideWhenUsed/>
    <w:rsid w:val="00936B9A"/>
    <w:rPr>
      <w:sz w:val="16"/>
      <w:szCs w:val="16"/>
    </w:rPr>
  </w:style>
  <w:style w:type="paragraph" w:styleId="Textocomentario">
    <w:name w:val="annotation text"/>
    <w:basedOn w:val="Normal"/>
    <w:link w:val="TextocomentarioCar"/>
    <w:uiPriority w:val="99"/>
    <w:semiHidden/>
    <w:unhideWhenUsed/>
    <w:rsid w:val="00936B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6B9A"/>
    <w:rPr>
      <w:rFonts w:cs="Calibri"/>
      <w:color w:val="002060"/>
      <w:sz w:val="20"/>
      <w:szCs w:val="20"/>
      <w:lang w:val="es-CO"/>
    </w:rPr>
  </w:style>
  <w:style w:type="table" w:styleId="Tablaconcuadrcula">
    <w:name w:val="Table Grid"/>
    <w:basedOn w:val="Tablanormal"/>
    <w:uiPriority w:val="39"/>
    <w:locked/>
    <w:rsid w:val="00C66A62"/>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2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guimiento xmlns="a167331c-937b-46fe-a0d2-e718c142b915" xsi:nil="true"/>
    <_Flow_SignoffStatus xmlns="a167331c-937b-46fe-a0d2-e718c142b915" xsi:nil="true"/>
    <TaxCatchAll xmlns="d0c44bf4-9f42-4aab-bea8-3874168f77d4" xsi:nil="true"/>
    <lcf76f155ced4ddcb4097134ff3c332f xmlns="a167331c-937b-46fe-a0d2-e718c142b9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4382066620D9468DD4A08DB5914D85" ma:contentTypeVersion="20" ma:contentTypeDescription="Crear nuevo documento." ma:contentTypeScope="" ma:versionID="efa0d83c7140b3ab663efe0d57077cda">
  <xsd:schema xmlns:xsd="http://www.w3.org/2001/XMLSchema" xmlns:xs="http://www.w3.org/2001/XMLSchema" xmlns:p="http://schemas.microsoft.com/office/2006/metadata/properties" xmlns:ns1="http://schemas.microsoft.com/sharepoint/v3" xmlns:ns2="a167331c-937b-46fe-a0d2-e718c142b915" xmlns:ns3="d0c44bf4-9f42-4aab-bea8-3874168f77d4" targetNamespace="http://schemas.microsoft.com/office/2006/metadata/properties" ma:root="true" ma:fieldsID="174df69f4fa652e7d61c8fa67b948303" ns1:_="" ns2:_="" ns3:_="">
    <xsd:import namespace="http://schemas.microsoft.com/sharepoint/v3"/>
    <xsd:import namespace="a167331c-937b-46fe-a0d2-e718c142b915"/>
    <xsd:import namespace="d0c44bf4-9f42-4aab-bea8-3874168f77d4"/>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3:SharedWithUsers" minOccurs="0"/>
                <xsd:element ref="ns3:SharedWithDetails" minOccurs="0"/>
                <xsd:element ref="ns2:Seguimiento"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cluir de la directiva" ma:description="" ma:hidden="true" ma:internalName="_dlc_Exempt" ma:readOnly="true">
      <xsd:simpleType>
        <xsd:restriction base="dms:Unknown"/>
      </xsd:simpleType>
    </xsd:element>
    <xsd:element name="_dlc_ExpireDateSaved" ma:index="11" nillable="true" ma:displayName="Fecha de expiración original" ma:description="" ma:hidden="true" ma:internalName="_dlc_ExpireDateSaved" ma:readOnly="true">
      <xsd:simpleType>
        <xsd:restriction base="dms:DateTime"/>
      </xsd:simpleType>
    </xsd:element>
    <xsd:element name="_dlc_ExpireDate" ma:index="12" nillable="true" ma:displayName="Fecha de expiración"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67331c-937b-46fe-a0d2-e718c142b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eguimiento" ma:index="15" nillable="true" ma:displayName="Seguimiento" ma:internalName="Seguimiento">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fb3222b-b4bc-467c-a9aa-28a2e5dbdc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44bf4-9f42-4aab-bea8-3874168f77d4"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element name="TaxCatchAll" ma:index="25" nillable="true" ma:displayName="Taxonomy Catch All Column" ma:hidden="true" ma:list="{2e100c08-5318-4a2b-afa6-f2cc9e8c5ba0}" ma:internalName="TaxCatchAll" ma:showField="CatchAllData" ma:web="d0c44bf4-9f42-4aab-bea8-3874168f7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Expiration" staticId="0x010100F84382066620D9468DD4A08DB5914D85" UniqueId="a9ef37cf-16a0-4a3e-abbf-b90072d0b8fc">
      <p:Name>Retention</p:Name>
      <p:Description>Automatic scheduling of content for processing, and performing a retention action on content that has reached its due date.</p:Description>
      <p:CustomData/>
    </p:PolicyItem>
  </p:PolicyItems>
</p:Policy>
</file>

<file path=customXml/itemProps1.xml><?xml version="1.0" encoding="utf-8"?>
<ds:datastoreItem xmlns:ds="http://schemas.openxmlformats.org/officeDocument/2006/customXml" ds:itemID="{CEFC52E1-0458-4C27-8E8D-737A55B02EC5}">
  <ds:schemaRefs>
    <ds:schemaRef ds:uri="http://schemas.microsoft.com/sharepoint/v3/contenttype/forms"/>
  </ds:schemaRefs>
</ds:datastoreItem>
</file>

<file path=customXml/itemProps2.xml><?xml version="1.0" encoding="utf-8"?>
<ds:datastoreItem xmlns:ds="http://schemas.openxmlformats.org/officeDocument/2006/customXml" ds:itemID="{8EF3F2ED-8780-44F9-9B68-9580B8345B00}">
  <ds:schemaRefs>
    <ds:schemaRef ds:uri="http://purl.org/dc/terms/"/>
    <ds:schemaRef ds:uri="http://purl.org/dc/dcmitype/"/>
    <ds:schemaRef ds:uri="http://schemas.microsoft.com/sharepoint/v3"/>
    <ds:schemaRef ds:uri="http://purl.org/dc/elements/1.1/"/>
    <ds:schemaRef ds:uri="http://schemas.microsoft.com/office/2006/documentManagement/types"/>
    <ds:schemaRef ds:uri="http://www.w3.org/XML/1998/namespace"/>
    <ds:schemaRef ds:uri="d0c44bf4-9f42-4aab-bea8-3874168f77d4"/>
    <ds:schemaRef ds:uri="http://schemas.microsoft.com/office/infopath/2007/PartnerControls"/>
    <ds:schemaRef ds:uri="http://schemas.openxmlformats.org/package/2006/metadata/core-properties"/>
    <ds:schemaRef ds:uri="a167331c-937b-46fe-a0d2-e718c142b915"/>
    <ds:schemaRef ds:uri="http://schemas.microsoft.com/office/2006/metadata/properties"/>
  </ds:schemaRefs>
</ds:datastoreItem>
</file>

<file path=customXml/itemProps3.xml><?xml version="1.0" encoding="utf-8"?>
<ds:datastoreItem xmlns:ds="http://schemas.openxmlformats.org/officeDocument/2006/customXml" ds:itemID="{7E2A023C-8A0D-41C8-BF7B-1C4BCDF5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7331c-937b-46fe-a0d2-e718c142b915"/>
    <ds:schemaRef ds:uri="d0c44bf4-9f42-4aab-bea8-3874168f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4440C-29A8-4584-B0F8-9AFB2A125E1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1003</Words>
  <Characters>11067</Characters>
  <Application>Microsoft Office Word</Application>
  <DocSecurity>0</DocSecurity>
  <Lines>92</Lines>
  <Paragraphs>24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VICT-REG-SANTANDER</cp:lastModifiedBy>
  <cp:revision>2</cp:revision>
  <cp:lastPrinted>2019-01-23T17:20:00Z</cp:lastPrinted>
  <dcterms:created xsi:type="dcterms:W3CDTF">2023-01-06T15:36:00Z</dcterms:created>
  <dcterms:modified xsi:type="dcterms:W3CDTF">2023-01-06T15:36:00Z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0x010100F84382066620D9468DD4A08DB5914D85</vt:lpwstr>
  </property>
  <property fmtid="{D5CDD505-2E9C-101B-9397-08002B2CF9AE}" pid="3" name="ContentTypeId">
    <vt:lpwstr>0x010100F84382066620D9468DD4A08DB5914D85</vt:lpwstr>
  </property>
  <property fmtid="{D5CDD505-2E9C-101B-9397-08002B2CF9AE}" pid="4" name="ItemRetentionFormula">
    <vt:lpwstr/>
  </property>
</Properties>
</file>